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4.824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8.448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3.695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3.232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11.448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>rmações dadas pelo HRF no dia 23/02/2021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2E5A42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23 de Fevereiro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BB" w:rsidRDefault="00D22DBB" w:rsidP="00210D67">
      <w:pPr>
        <w:spacing w:after="0" w:line="240" w:lineRule="auto"/>
      </w:pPr>
      <w:r>
        <w:separator/>
      </w:r>
    </w:p>
  </w:endnote>
  <w:endnote w:type="continuationSeparator" w:id="1">
    <w:p w:rsidR="00D22DBB" w:rsidRDefault="00D22DBB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BB" w:rsidRDefault="00D22DBB" w:rsidP="00210D67">
      <w:pPr>
        <w:spacing w:after="0" w:line="240" w:lineRule="auto"/>
      </w:pPr>
      <w:r>
        <w:separator/>
      </w:r>
    </w:p>
  </w:footnote>
  <w:footnote w:type="continuationSeparator" w:id="1">
    <w:p w:rsidR="00D22DBB" w:rsidRDefault="00D22DBB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57010D"/>
    <w:rsid w:val="006C6F6E"/>
    <w:rsid w:val="00734ECF"/>
    <w:rsid w:val="00A6744D"/>
    <w:rsid w:val="00B97E8C"/>
    <w:rsid w:val="00D22DBB"/>
    <w:rsid w:val="00ED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2021-02-23T20:07:00Z</dcterms:created>
  <dcterms:modified xsi:type="dcterms:W3CDTF">2021-02-23T20:07:00Z</dcterms:modified>
</cp:coreProperties>
</file>