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Default="002E5A42" w:rsidP="002E5A42"/>
    <w:p w:rsidR="009F3D1E" w:rsidRPr="002E5A42" w:rsidRDefault="009F3D1E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376A6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8</w:t>
            </w:r>
            <w:r w:rsidR="00376A6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93</w:t>
            </w:r>
            <w:r w:rsidR="00376A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14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9783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76A6B">
              <w:rPr>
                <w:rFonts w:ascii="Arial" w:hAnsi="Arial" w:cs="Arial"/>
                <w:b/>
                <w:sz w:val="24"/>
                <w:szCs w:val="24"/>
              </w:rPr>
              <w:t>959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</w:t>
            </w:r>
            <w:r w:rsidR="009A6314">
              <w:rPr>
                <w:rFonts w:ascii="Arial" w:hAnsi="Arial" w:cs="Arial"/>
                <w:sz w:val="24"/>
                <w:szCs w:val="24"/>
              </w:rPr>
              <w:t>7</w:t>
            </w:r>
            <w:r w:rsidR="00376A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9A631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sz w:val="24"/>
                <w:szCs w:val="24"/>
              </w:rPr>
              <w:t>4</w:t>
            </w:r>
            <w:r w:rsidR="00376A6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9783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365C2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A6314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631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A631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1365C2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  10</w:t>
            </w:r>
          </w:p>
        </w:tc>
        <w:tc>
          <w:tcPr>
            <w:tcW w:w="1171" w:type="dxa"/>
          </w:tcPr>
          <w:p w:rsidR="002E5A42" w:rsidRPr="00E25B02" w:rsidRDefault="001365C2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38.4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1365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171" w:type="dxa"/>
          </w:tcPr>
          <w:p w:rsidR="002E5A42" w:rsidRPr="00E25B02" w:rsidRDefault="001365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0236D">
        <w:rPr>
          <w:rFonts w:ascii="Arial" w:hAnsi="Arial" w:cs="Arial"/>
          <w:sz w:val="18"/>
          <w:szCs w:val="18"/>
        </w:rPr>
        <w:t>1</w:t>
      </w:r>
      <w:r w:rsidR="001365C2">
        <w:rPr>
          <w:rFonts w:ascii="Arial" w:hAnsi="Arial" w:cs="Arial"/>
          <w:sz w:val="18"/>
          <w:szCs w:val="18"/>
        </w:rPr>
        <w:t>7</w:t>
      </w:r>
      <w:r w:rsidR="00155C8C">
        <w:rPr>
          <w:rFonts w:ascii="Arial" w:hAnsi="Arial" w:cs="Arial"/>
          <w:sz w:val="18"/>
          <w:szCs w:val="18"/>
        </w:rPr>
        <w:t>/</w:t>
      </w:r>
      <w:r w:rsidR="00B519F8">
        <w:rPr>
          <w:rFonts w:ascii="Arial" w:hAnsi="Arial" w:cs="Arial"/>
          <w:sz w:val="18"/>
          <w:szCs w:val="18"/>
        </w:rPr>
        <w:t>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275FC">
        <w:rPr>
          <w:rFonts w:ascii="Arial" w:hAnsi="Arial" w:cs="Arial"/>
        </w:rPr>
        <w:t>1</w:t>
      </w:r>
      <w:r w:rsidR="001365C2">
        <w:rPr>
          <w:rFonts w:ascii="Arial" w:hAnsi="Arial" w:cs="Arial"/>
        </w:rPr>
        <w:t>7</w:t>
      </w:r>
      <w:r w:rsidR="00897837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523855">
        <w:rPr>
          <w:rFonts w:ascii="Arial" w:hAnsi="Arial" w:cs="Arial"/>
          <w:b/>
        </w:rPr>
        <w:t>1</w:t>
      </w:r>
      <w:r w:rsidR="001365C2">
        <w:rPr>
          <w:rFonts w:ascii="Arial" w:hAnsi="Arial" w:cs="Arial"/>
          <w:b/>
        </w:rPr>
        <w:t>7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1365C2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1365C2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1365C2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B37DF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1365C2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5C33FF">
        <w:rPr>
          <w:noProof/>
          <w:lang w:eastAsia="pt-BR"/>
        </w:rPr>
        <w:t xml:space="preserve">         </w:t>
      </w:r>
      <w:r w:rsidR="005C33FF" w:rsidRPr="005C33FF">
        <w:rPr>
          <w:noProof/>
          <w:lang w:eastAsia="pt-BR"/>
        </w:rPr>
        <w:drawing>
          <wp:inline distT="0" distB="0" distL="0" distR="0">
            <wp:extent cx="3048000" cy="2743200"/>
            <wp:effectExtent l="19050" t="0" r="19050" b="0"/>
            <wp:docPr id="1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238CC">
        <w:rPr>
          <w:noProof/>
          <w:lang w:eastAsia="pt-BR"/>
        </w:rPr>
        <w:t xml:space="preserve">    </w:t>
      </w:r>
      <w:r w:rsidR="005C33FF" w:rsidRPr="005C33FF">
        <w:rPr>
          <w:noProof/>
          <w:lang w:eastAsia="pt-BR"/>
        </w:rPr>
        <w:drawing>
          <wp:inline distT="0" distB="0" distL="0" distR="0">
            <wp:extent cx="3048000" cy="2743200"/>
            <wp:effectExtent l="19050" t="0" r="1905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1238CC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</w:t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5C33FF" w:rsidRP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drawing>
          <wp:inline distT="0" distB="0" distL="0" distR="0">
            <wp:extent cx="2990850" cy="2743200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</w:t>
      </w:r>
      <w:r w:rsidRPr="001238C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drawing>
          <wp:inline distT="0" distB="0" distL="0" distR="0">
            <wp:extent cx="3067050" cy="2743200"/>
            <wp:effectExtent l="19050" t="0" r="19050" b="0"/>
            <wp:docPr id="12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C33F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523855">
        <w:rPr>
          <w:rFonts w:ascii="Arial" w:hAnsi="Arial" w:cs="Arial"/>
        </w:rPr>
        <w:t>1</w:t>
      </w:r>
      <w:r w:rsidR="001365C2">
        <w:rPr>
          <w:rFonts w:ascii="Arial" w:hAnsi="Arial" w:cs="Arial"/>
        </w:rPr>
        <w:t xml:space="preserve">7 </w:t>
      </w:r>
      <w:r w:rsidR="006F1609">
        <w:rPr>
          <w:rFonts w:ascii="Arial" w:hAnsi="Arial" w:cs="Arial"/>
        </w:rPr>
        <w:t>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AA" w:rsidRDefault="009972AA" w:rsidP="00210D67">
      <w:pPr>
        <w:spacing w:after="0" w:line="240" w:lineRule="auto"/>
      </w:pPr>
      <w:r>
        <w:separator/>
      </w:r>
    </w:p>
  </w:endnote>
  <w:endnote w:type="continuationSeparator" w:id="1">
    <w:p w:rsidR="009972AA" w:rsidRDefault="009972AA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AA" w:rsidRDefault="009972AA" w:rsidP="00210D67">
      <w:pPr>
        <w:spacing w:after="0" w:line="240" w:lineRule="auto"/>
      </w:pPr>
      <w:r>
        <w:separator/>
      </w:r>
    </w:p>
  </w:footnote>
  <w:footnote w:type="continuationSeparator" w:id="1">
    <w:p w:rsidR="009972AA" w:rsidRDefault="009972AA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13635"/>
    <w:rsid w:val="000262EE"/>
    <w:rsid w:val="00043D28"/>
    <w:rsid w:val="000653AC"/>
    <w:rsid w:val="00073F77"/>
    <w:rsid w:val="00074200"/>
    <w:rsid w:val="00075A7E"/>
    <w:rsid w:val="00081228"/>
    <w:rsid w:val="0008241D"/>
    <w:rsid w:val="000A50A4"/>
    <w:rsid w:val="000A5A5E"/>
    <w:rsid w:val="000C2FC5"/>
    <w:rsid w:val="000E39FE"/>
    <w:rsid w:val="000F7565"/>
    <w:rsid w:val="00112C0C"/>
    <w:rsid w:val="001238CC"/>
    <w:rsid w:val="0012551F"/>
    <w:rsid w:val="00130512"/>
    <w:rsid w:val="001365C2"/>
    <w:rsid w:val="00141D73"/>
    <w:rsid w:val="0014427D"/>
    <w:rsid w:val="001457BA"/>
    <w:rsid w:val="00155C8C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03D22"/>
    <w:rsid w:val="00327573"/>
    <w:rsid w:val="00332FB1"/>
    <w:rsid w:val="00333715"/>
    <w:rsid w:val="00345351"/>
    <w:rsid w:val="0035088A"/>
    <w:rsid w:val="00371E99"/>
    <w:rsid w:val="00376A6B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3E6DF3"/>
    <w:rsid w:val="0041718B"/>
    <w:rsid w:val="0042542D"/>
    <w:rsid w:val="00427EB4"/>
    <w:rsid w:val="0043493F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23855"/>
    <w:rsid w:val="00550014"/>
    <w:rsid w:val="005507D6"/>
    <w:rsid w:val="0055711B"/>
    <w:rsid w:val="005609DA"/>
    <w:rsid w:val="0057010D"/>
    <w:rsid w:val="005C33FF"/>
    <w:rsid w:val="005C3BAE"/>
    <w:rsid w:val="005C7055"/>
    <w:rsid w:val="005E366F"/>
    <w:rsid w:val="005E6DDC"/>
    <w:rsid w:val="005F4B19"/>
    <w:rsid w:val="00600318"/>
    <w:rsid w:val="00635F93"/>
    <w:rsid w:val="00642A67"/>
    <w:rsid w:val="0064583D"/>
    <w:rsid w:val="006503BF"/>
    <w:rsid w:val="00681F5A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37ED"/>
    <w:rsid w:val="00726742"/>
    <w:rsid w:val="00734A46"/>
    <w:rsid w:val="00734ECF"/>
    <w:rsid w:val="00750521"/>
    <w:rsid w:val="007843EB"/>
    <w:rsid w:val="0079708E"/>
    <w:rsid w:val="00801DDE"/>
    <w:rsid w:val="00815ECB"/>
    <w:rsid w:val="00816E89"/>
    <w:rsid w:val="00830160"/>
    <w:rsid w:val="008425B7"/>
    <w:rsid w:val="00845C4D"/>
    <w:rsid w:val="0084729D"/>
    <w:rsid w:val="008520D8"/>
    <w:rsid w:val="00865467"/>
    <w:rsid w:val="00865F6C"/>
    <w:rsid w:val="0087110A"/>
    <w:rsid w:val="0088548F"/>
    <w:rsid w:val="00893D43"/>
    <w:rsid w:val="00897837"/>
    <w:rsid w:val="008A2AB6"/>
    <w:rsid w:val="008D2AF2"/>
    <w:rsid w:val="00910453"/>
    <w:rsid w:val="009214C2"/>
    <w:rsid w:val="00927813"/>
    <w:rsid w:val="00934379"/>
    <w:rsid w:val="00934D12"/>
    <w:rsid w:val="009354BB"/>
    <w:rsid w:val="00946F6F"/>
    <w:rsid w:val="00976F86"/>
    <w:rsid w:val="009915CF"/>
    <w:rsid w:val="009972AA"/>
    <w:rsid w:val="009A6314"/>
    <w:rsid w:val="009B3941"/>
    <w:rsid w:val="009C0084"/>
    <w:rsid w:val="009C55B3"/>
    <w:rsid w:val="009C6595"/>
    <w:rsid w:val="009D2CE7"/>
    <w:rsid w:val="009F3D1E"/>
    <w:rsid w:val="00A01F51"/>
    <w:rsid w:val="00A02566"/>
    <w:rsid w:val="00A0322A"/>
    <w:rsid w:val="00A1103A"/>
    <w:rsid w:val="00A17FC3"/>
    <w:rsid w:val="00A24DA1"/>
    <w:rsid w:val="00A501DC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37DF1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236D"/>
    <w:rsid w:val="00D05E43"/>
    <w:rsid w:val="00D15D87"/>
    <w:rsid w:val="00D168A1"/>
    <w:rsid w:val="00D20E8E"/>
    <w:rsid w:val="00D22DBB"/>
    <w:rsid w:val="00D320A2"/>
    <w:rsid w:val="00D40698"/>
    <w:rsid w:val="00D472B9"/>
    <w:rsid w:val="00D508D3"/>
    <w:rsid w:val="00D5291B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275F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EF6234"/>
    <w:rsid w:val="00F44C75"/>
    <w:rsid w:val="00F5055A"/>
    <w:rsid w:val="00F60D9C"/>
    <w:rsid w:val="00F70683"/>
    <w:rsid w:val="00F74238"/>
    <w:rsid w:val="00F80C29"/>
    <w:rsid w:val="00F84046"/>
    <w:rsid w:val="00F91403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General</c:formatCode>
                <c:ptCount val="2"/>
                <c:pt idx="0" formatCode="#,##0">
                  <c:v>7031</c:v>
                </c:pt>
                <c:pt idx="1">
                  <c:v>944</c:v>
                </c:pt>
              </c:numCache>
            </c:numRef>
          </c:val>
        </c:ser>
        <c:axId val="89165824"/>
        <c:axId val="89168512"/>
      </c:barChart>
      <c:catAx>
        <c:axId val="89165824"/>
        <c:scaling>
          <c:orientation val="minMax"/>
        </c:scaling>
        <c:axPos val="b"/>
        <c:tickLblPos val="nextTo"/>
        <c:crossAx val="89168512"/>
        <c:crosses val="autoZero"/>
        <c:auto val="1"/>
        <c:lblAlgn val="ctr"/>
        <c:lblOffset val="100"/>
      </c:catAx>
      <c:valAx>
        <c:axId val="89168512"/>
        <c:scaling>
          <c:orientation val="minMax"/>
        </c:scaling>
        <c:axPos val="l"/>
        <c:majorGridlines/>
        <c:numFmt formatCode="#,##0" sourceLinked="1"/>
        <c:tickLblPos val="nextTo"/>
        <c:crossAx val="891658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4285</c:v>
                </c:pt>
                <c:pt idx="1">
                  <c:v>3690</c:v>
                </c:pt>
              </c:numCache>
            </c:numRef>
          </c:val>
        </c:ser>
        <c:axId val="91307392"/>
        <c:axId val="92719744"/>
      </c:barChart>
      <c:catAx>
        <c:axId val="91307392"/>
        <c:scaling>
          <c:orientation val="minMax"/>
        </c:scaling>
        <c:axPos val="b"/>
        <c:tickLblPos val="nextTo"/>
        <c:crossAx val="92719744"/>
        <c:crosses val="autoZero"/>
        <c:auto val="1"/>
        <c:lblAlgn val="ctr"/>
        <c:lblOffset val="100"/>
      </c:catAx>
      <c:valAx>
        <c:axId val="92719744"/>
        <c:scaling>
          <c:orientation val="minMax"/>
        </c:scaling>
        <c:axPos val="l"/>
        <c:majorGridlines/>
        <c:numFmt formatCode="#,##0" sourceLinked="1"/>
        <c:tickLblPos val="nextTo"/>
        <c:crossAx val="913073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80-477A-9CBF-6D236669D302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170</c:v>
                </c:pt>
                <c:pt idx="1">
                  <c:v>50</c:v>
                </c:pt>
                <c:pt idx="2">
                  <c:v>6</c:v>
                </c:pt>
              </c:numCache>
            </c:numRef>
          </c:val>
        </c:ser>
        <c:axId val="45569920"/>
        <c:axId val="45571456"/>
      </c:barChart>
      <c:catAx>
        <c:axId val="45569920"/>
        <c:scaling>
          <c:orientation val="minMax"/>
        </c:scaling>
        <c:axPos val="b"/>
        <c:tickLblPos val="nextTo"/>
        <c:crossAx val="45571456"/>
        <c:crosses val="autoZero"/>
        <c:auto val="1"/>
        <c:lblAlgn val="ctr"/>
        <c:lblOffset val="100"/>
      </c:catAx>
      <c:valAx>
        <c:axId val="45571456"/>
        <c:scaling>
          <c:orientation val="minMax"/>
        </c:scaling>
        <c:axPos val="l"/>
        <c:majorGridlines/>
        <c:numFmt formatCode="General" sourceLinked="1"/>
        <c:tickLblPos val="nextTo"/>
        <c:crossAx val="4556992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stack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57</c:v>
                </c:pt>
                <c:pt idx="1">
                  <c:v>113</c:v>
                </c:pt>
              </c:numCache>
            </c:numRef>
          </c:val>
        </c:ser>
        <c:overlap val="100"/>
        <c:axId val="46487808"/>
        <c:axId val="103219200"/>
      </c:barChart>
      <c:catAx>
        <c:axId val="46487808"/>
        <c:scaling>
          <c:orientation val="minMax"/>
        </c:scaling>
        <c:axPos val="b"/>
        <c:tickLblPos val="nextTo"/>
        <c:crossAx val="103219200"/>
        <c:crosses val="autoZero"/>
        <c:auto val="1"/>
        <c:lblAlgn val="ctr"/>
        <c:lblOffset val="100"/>
      </c:catAx>
      <c:valAx>
        <c:axId val="103219200"/>
        <c:scaling>
          <c:orientation val="minMax"/>
        </c:scaling>
        <c:axPos val="l"/>
        <c:majorGridlines/>
        <c:numFmt formatCode="General" sourceLinked="1"/>
        <c:tickLblPos val="nextTo"/>
        <c:crossAx val="464878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F23C-DEC7-4256-BCD7-F43DDFD6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3</cp:revision>
  <cp:lastPrinted>2021-04-22T20:09:00Z</cp:lastPrinted>
  <dcterms:created xsi:type="dcterms:W3CDTF">2021-05-17T19:36:00Z</dcterms:created>
  <dcterms:modified xsi:type="dcterms:W3CDTF">2021-05-17T19:50:00Z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