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68" w:after="0"/>
        <w:rPr/>
      </w:pPr>
      <w:r>
        <w:rPr/>
        <w:t>ANEXO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39" w:after="0"/>
        <w:rPr>
          <w:b/>
          <w:sz w:val="20"/>
        </w:rPr>
      </w:pPr>
      <w:r>
        <w:rPr>
          <w:b/>
          <w:sz w:val="20"/>
        </w:rPr>
        <w:drawing>
          <wp:anchor behindDoc="1" distT="0" distB="0" distL="0" distR="0" simplePos="0" locked="0" layoutInCell="0" allowOverlap="1" relativeHeight="22">
            <wp:simplePos x="0" y="0"/>
            <wp:positionH relativeFrom="page">
              <wp:posOffset>3505200</wp:posOffset>
            </wp:positionH>
            <wp:positionV relativeFrom="paragraph">
              <wp:posOffset>187960</wp:posOffset>
            </wp:positionV>
            <wp:extent cx="793750" cy="755650"/>
            <wp:effectExtent l="0" t="0" r="0" b="0"/>
            <wp:wrapTopAndBottom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uppressAutoHyphens w:val="true"/>
        <w:jc w:val="center"/>
        <w:rPr>
          <w:rFonts w:ascii="Calibri" w:hAnsi="Calibri" w:eastAsia="Calibri" w:cs="Calibri"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MINISTÉRIO DA DEFESA</w:t>
      </w:r>
    </w:p>
    <w:p>
      <w:pPr>
        <w:pStyle w:val="Normal"/>
        <w:suppressAutoHyphens w:val="true"/>
        <w:jc w:val="center"/>
        <w:rPr>
          <w:rFonts w:ascii="Calibri" w:hAnsi="Calibri" w:eastAsia="Calibri" w:cs="Calibri"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EXÉRCITO BRASILEIRO</w:t>
      </w:r>
    </w:p>
    <w:p>
      <w:pPr>
        <w:pStyle w:val="Normal"/>
        <w:suppressAutoHyphens w:val="true"/>
        <w:jc w:val="center"/>
        <w:rPr>
          <w:rFonts w:ascii="Calibri" w:hAnsi="Calibri" w:eastAsia="Calibri" w:cs="Calibri"/>
          <w:color w:val="00000A"/>
          <w:sz w:val="20"/>
          <w:szCs w:val="20"/>
        </w:rPr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COMANDO DE ARTILHARIA DO EXÉRCITO</w:t>
      </w:r>
    </w:p>
    <w:p>
      <w:pPr>
        <w:pStyle w:val="Normal"/>
        <w:suppressAutoHyphens w:val="true"/>
        <w:jc w:val="center"/>
        <w:rPr>
          <w:rFonts w:ascii="Calibri" w:hAnsi="Calibri" w:eastAsia="Calibri" w:cs="Calibri"/>
          <w:color w:val="00000A"/>
          <w:sz w:val="20"/>
          <w:szCs w:val="20"/>
        </w:rPr>
      </w:pPr>
      <w:r>
        <w:rPr>
          <w:rFonts w:eastAsia="Calibri" w:ascii="Calibri" w:hAnsi="Calibri"/>
          <w:b/>
          <w:bCs/>
          <w:color w:val="00000A"/>
          <w:sz w:val="20"/>
          <w:szCs w:val="20"/>
        </w:rPr>
        <w:t>COMANDO MARECHAL GASTÃO DE ORLEANS</w:t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08" w:after="0"/>
        <w:rPr>
          <w:b/>
          <w:sz w:val="20"/>
        </w:rPr>
      </w:pPr>
      <w:r>
        <w:rPr>
          <w:b/>
          <w:sz w:val="20"/>
        </w:rPr>
      </w:r>
    </w:p>
    <w:p>
      <w:pPr>
        <w:pStyle w:val="Ttulo1"/>
        <w:ind w:left="883" w:hanging="0"/>
        <w:rPr/>
      </w:pPr>
      <w:r>
        <w:rPr/>
        <w:t>CONTRATO</w:t>
      </w:r>
      <w:r>
        <w:rPr>
          <w:spacing w:val="-6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AQUISIÇÃO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ALIMENTOS</w:t>
      </w:r>
      <w:r>
        <w:rPr>
          <w:spacing w:val="-3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AGRICULTURA</w:t>
      </w:r>
      <w:r>
        <w:rPr>
          <w:spacing w:val="-1"/>
        </w:rPr>
        <w:t xml:space="preserve"> </w:t>
      </w:r>
      <w:r>
        <w:rPr>
          <w:spacing w:val="-2"/>
        </w:rPr>
        <w:t>FAMILIAR</w:t>
      </w:r>
    </w:p>
    <w:p>
      <w:pPr>
        <w:pStyle w:val="Corpodotexto"/>
        <w:rPr/>
      </w:pPr>
      <w:r>
        <w:rPr/>
      </w:r>
    </w:p>
    <w:p>
      <w:pPr>
        <w:pStyle w:val="Corpodotexto"/>
        <w:spacing w:before="13" w:after="0"/>
        <w:rPr/>
      </w:pPr>
      <w:r>
        <w:rPr/>
      </w:r>
    </w:p>
    <w:p>
      <w:pPr>
        <w:pStyle w:val="Corpodotexto"/>
        <w:tabs>
          <w:tab w:val="clear" w:pos="720"/>
          <w:tab w:val="left" w:pos="8867" w:leader="none"/>
          <w:tab w:val="left" w:pos="9441" w:leader="none"/>
          <w:tab w:val="left" w:pos="9752" w:leader="none"/>
        </w:tabs>
        <w:ind w:left="4392" w:right="141" w:hanging="0"/>
        <w:rPr>
          <w:rFonts w:ascii="Calibri" w:hAnsi="Calibri"/>
        </w:rPr>
      </w:pPr>
      <w:r>
        <w:rPr>
          <w:rFonts w:ascii="Calibri" w:hAnsi="Calibri"/>
        </w:rPr>
        <w:t xml:space="preserve">TERMO DE CONTRATO DE COMPRA Nº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10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10"/>
        </w:rPr>
        <w:t>,</w:t>
      </w:r>
      <w:r>
        <w:rPr>
          <w:rFonts w:ascii="Calibri" w:hAnsi="Calibri"/>
        </w:rPr>
        <w:t xml:space="preserve"> </w:t>
      </w:r>
    </w:p>
    <w:p>
      <w:pPr>
        <w:pStyle w:val="Corpodotexto"/>
        <w:spacing w:before="27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360"/>
        <w:ind w:left="144" w:right="134" w:hanging="0"/>
        <w:jc w:val="both"/>
        <w:rPr/>
      </w:pPr>
      <w:r>
        <w:rPr>
          <w:rFonts w:eastAsia="SimSun" w:cs="Lucida Sans"/>
          <w:w w:val="105"/>
          <w:kern w:val="2"/>
          <w:lang w:val="pt-BR" w:eastAsia="zh-CN" w:bidi="hi-IN"/>
        </w:rPr>
        <w:t>O</w:t>
      </w:r>
      <w:r>
        <w:rPr>
          <w:rFonts w:eastAsia="SimSun" w:cs="Lucida Sans"/>
          <w:spacing w:val="-11"/>
          <w:w w:val="105"/>
          <w:kern w:val="2"/>
          <w:lang w:val="pt-BR" w:eastAsia="zh-CN" w:bidi="hi-IN"/>
        </w:rPr>
        <w:t xml:space="preserve"> </w:t>
      </w:r>
      <w:r>
        <w:rPr>
          <w:rFonts w:eastAsia="SimSun" w:cs="Calibri Light"/>
          <w:b/>
          <w:color w:val="000000"/>
          <w:spacing w:val="-7"/>
          <w:w w:val="105"/>
          <w:kern w:val="2"/>
          <w:lang w:val="pt-BR" w:eastAsia="zh-CN" w:bidi="hi-IN"/>
        </w:rPr>
        <w:t>COMANDO DE ARTILHARIA DO EXÉRCITO</w:t>
      </w:r>
      <w:r>
        <w:rPr>
          <w:rFonts w:eastAsia="SimSun" w:cs="Lucida Sans"/>
          <w:w w:val="105"/>
          <w:kern w:val="2"/>
          <w:lang w:val="pt-BR" w:eastAsia="zh-CN" w:bidi="hi-IN"/>
        </w:rPr>
        <w:t>,</w:t>
      </w:r>
      <w:r>
        <w:rPr>
          <w:rFonts w:eastAsia="SimSun" w:cs="Lucida Sans"/>
          <w:spacing w:val="-5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pessoa</w:t>
      </w:r>
      <w:r>
        <w:rPr>
          <w:rFonts w:eastAsia="SimSun" w:cs="Lucida Sans"/>
          <w:spacing w:val="-3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jurídica</w:t>
      </w:r>
      <w:r>
        <w:rPr>
          <w:rFonts w:eastAsia="SimSun" w:cs="Lucida Sans"/>
          <w:spacing w:val="-8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de</w:t>
      </w:r>
      <w:r>
        <w:rPr>
          <w:rFonts w:eastAsia="SimSun" w:cs="Lucida Sans"/>
          <w:spacing w:val="-9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direito</w:t>
      </w:r>
      <w:r>
        <w:rPr>
          <w:rFonts w:eastAsia="SimSun" w:cs="Lucida Sans"/>
          <w:spacing w:val="-8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público,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com</w:t>
      </w:r>
      <w:r>
        <w:rPr>
          <w:rFonts w:eastAsia="SimSun" w:cs="Lucida Sans"/>
          <w:spacing w:val="-3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sede</w:t>
      </w:r>
      <w:r>
        <w:rPr>
          <w:rFonts w:eastAsia="SimSun" w:cs="Lucida Sans"/>
          <w:spacing w:val="-2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na</w:t>
      </w:r>
      <w:r>
        <w:rPr>
          <w:rFonts w:eastAsia="SimSun" w:cs="Lucida Sans"/>
          <w:spacing w:val="-3"/>
          <w:w w:val="105"/>
          <w:kern w:val="2"/>
          <w:lang w:val="pt-BR" w:eastAsia="zh-CN" w:bidi="hi-IN"/>
        </w:rPr>
        <w:t xml:space="preserve"> </w:t>
      </w:r>
      <w:r>
        <w:rPr>
          <w:spacing w:val="-3"/>
          <w:w w:val="105"/>
          <w:kern w:val="2"/>
        </w:rPr>
        <w:t>Rodovia BR-020 KM 07</w:t>
      </w:r>
      <w:r>
        <w:rPr>
          <w:rFonts w:eastAsia="SimSun" w:cs="Lucida Sans"/>
          <w:w w:val="105"/>
          <w:kern w:val="2"/>
          <w:lang w:val="pt-BR" w:eastAsia="zh-CN" w:bidi="hi-IN"/>
        </w:rPr>
        <w:t>,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s/n,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w w:val="105"/>
          <w:kern w:val="2"/>
        </w:rPr>
        <w:t xml:space="preserve">Formosa -GO </w:t>
      </w:r>
      <w:r>
        <w:rPr>
          <w:rFonts w:eastAsia="SimSun" w:cs="Lucida Sans"/>
          <w:w w:val="105"/>
          <w:kern w:val="2"/>
          <w:lang w:val="pt-BR" w:eastAsia="zh-CN" w:bidi="hi-IN"/>
        </w:rPr>
        <w:t>,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CEP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 xml:space="preserve">nº </w:t>
      </w:r>
      <w:r>
        <w:rPr>
          <w:w w:val="105"/>
          <w:kern w:val="2"/>
        </w:rPr>
        <w:t>73814-500</w:t>
      </w:r>
      <w:r>
        <w:rPr>
          <w:rFonts w:eastAsia="SimSun" w:cs="Lucida Sans"/>
          <w:w w:val="105"/>
          <w:kern w:val="2"/>
          <w:lang w:val="pt-BR" w:eastAsia="zh-CN" w:bidi="hi-IN"/>
        </w:rPr>
        <w:t>, inscrito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no CNPJ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sob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o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nº</w:t>
      </w:r>
      <w:r>
        <w:rPr>
          <w:rFonts w:eastAsia="SimSun" w:cs="Lucida Sans"/>
          <w:spacing w:val="1"/>
          <w:w w:val="105"/>
          <w:kern w:val="2"/>
          <w:lang w:val="pt-BR" w:eastAsia="zh-CN" w:bidi="hi-IN"/>
        </w:rPr>
        <w:t xml:space="preserve"> </w:t>
      </w:r>
      <w:r>
        <w:rPr>
          <w:w w:val="105"/>
          <w:kern w:val="2"/>
        </w:rPr>
        <w:t>37.319.179/0001-54</w:t>
      </w:r>
      <w:r>
        <w:rPr>
          <w:rFonts w:eastAsia="SimSun" w:cs="Lucida Sans"/>
          <w:w w:val="105"/>
          <w:kern w:val="2"/>
          <w:lang w:val="pt-BR" w:eastAsia="zh-CN" w:bidi="hi-IN"/>
        </w:rPr>
        <w:t xml:space="preserve">, neste ato representado pelo Coronel </w:t>
      </w:r>
      <w:r>
        <w:rPr>
          <w:w w:val="105"/>
          <w:kern w:val="2"/>
        </w:rPr>
        <w:t>Daniel Vieira Bruno</w:t>
      </w:r>
      <w:r>
        <w:rPr>
          <w:rFonts w:eastAsia="SimSun" w:cs="Lucida Sans"/>
          <w:w w:val="105"/>
          <w:kern w:val="2"/>
          <w:lang w:val="pt-BR" w:eastAsia="zh-CN" w:bidi="hi-IN"/>
        </w:rPr>
        <w:t>, Ordenador de</w:t>
      </w:r>
      <w:r>
        <w:rPr>
          <w:rFonts w:eastAsia="SimSun" w:cs="Lucida Sans"/>
          <w:spacing w:val="-58"/>
          <w:w w:val="105"/>
          <w:kern w:val="2"/>
          <w:lang w:val="pt-BR" w:eastAsia="zh-CN" w:bidi="hi-IN"/>
        </w:rPr>
        <w:t xml:space="preserve"> </w:t>
      </w:r>
      <w:r>
        <w:rPr>
          <w:rFonts w:eastAsia="SimSun" w:cs="Lucida Sans"/>
          <w:w w:val="105"/>
          <w:kern w:val="2"/>
          <w:lang w:val="pt-BR" w:eastAsia="zh-CN" w:bidi="hi-IN"/>
        </w:rPr>
        <w:t>Despesas</w:t>
      </w:r>
      <w:r>
        <w:rPr/>
        <w:t>, doravante denominado CONTRATANTE, e por outro lado (nome do grupo formal) com sede à , n.º , em /UF, inscrita no CNPJ sob n.º , doravante denominado CONTRATADO, fundamentados, no que couber, nas disposições da Lei nº 14.133, de 01 de abril de 2021, da Lei n.º 11.326, de 24/07/2006, Lei nº 14.628, de 20/07/2023, e da Resolução do GGALIMENTA nº 03, de</w:t>
      </w:r>
      <w:r>
        <w:rPr>
          <w:spacing w:val="40"/>
        </w:rPr>
        <w:t xml:space="preserve"> </w:t>
      </w:r>
      <w:r>
        <w:rPr/>
        <w:t xml:space="preserve">14 de junho de 2022, e tendo em vista o que consta na Chamada Pública nº </w:t>
      </w:r>
      <w:r>
        <w:rPr>
          <w:b/>
        </w:rPr>
        <w:t>01/2025</w:t>
      </w:r>
      <w:bookmarkStart w:id="0" w:name="_GoBack"/>
      <w:bookmarkEnd w:id="0"/>
      <w:r>
        <w:rPr/>
        <w:t>, resolvem celebrar o presente contrato mediante as cláusulas que seguem:</w:t>
      </w:r>
    </w:p>
    <w:p>
      <w:pPr>
        <w:pStyle w:val="Ttulo1"/>
        <w:spacing w:before="151" w:after="0"/>
        <w:rPr/>
      </w:pPr>
      <w:r>
        <w:rPr/>
        <w:t>CLÁUSULA</w:t>
      </w:r>
      <w:r>
        <w:rPr>
          <w:spacing w:val="-7"/>
        </w:rPr>
        <w:t xml:space="preserve"> </w:t>
      </w:r>
      <w:r>
        <w:rPr>
          <w:spacing w:val="-2"/>
        </w:rPr>
        <w:t>PRIMEIRA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60"/>
        <w:ind w:left="144" w:right="137" w:firstLine="708"/>
        <w:jc w:val="both"/>
        <w:rPr/>
      </w:pPr>
      <w:r>
        <w:rPr/>
        <w:t xml:space="preserve">É objeto desta contratação a AQUISIÇÃO DE ALIMENTOS DA AGRICULTURA FAMILIAR, modalidade Compra Institucional, para atendimento da demanda dos órgãos e entidades da administração pública, de acordo com o edital da Chamada Pública n.º </w:t>
      </w:r>
      <w:r>
        <w:rPr>
          <w:b/>
        </w:rPr>
        <w:t>01/2025</w:t>
      </w:r>
      <w:r>
        <w:rPr/>
        <w:t>, o qual fica fazendo parte integrante do presente contrato, independentemente de anexação ou transcrição.</w:t>
      </w:r>
    </w:p>
    <w:p>
      <w:pPr>
        <w:pStyle w:val="Ttulo1"/>
        <w:spacing w:before="152" w:after="0"/>
        <w:rPr/>
      </w:pPr>
      <w:r>
        <w:rPr/>
        <w:t>CLÁUSULA</w:t>
      </w:r>
      <w:r>
        <w:rPr>
          <w:spacing w:val="-7"/>
        </w:rPr>
        <w:t xml:space="preserve"> </w:t>
      </w:r>
      <w:r>
        <w:rPr>
          <w:spacing w:val="-2"/>
        </w:rPr>
        <w:t>SEGUNDA</w:t>
      </w:r>
    </w:p>
    <w:p>
      <w:pPr>
        <w:pStyle w:val="Corpodotexto"/>
        <w:spacing w:before="12" w:after="0"/>
        <w:rPr/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3" w:right="708" w:gutter="0" w:header="0" w:top="1220" w:footer="664" w:bottom="86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lineRule="auto" w:line="360"/>
        <w:ind w:left="144" w:right="140" w:firstLine="708"/>
        <w:jc w:val="both"/>
        <w:rPr/>
      </w:pPr>
      <w:r>
        <w:rPr/>
        <w:t>O CONTRATADO se compromete a fornecer os alimentos da Agricultura Familiar ao CONTRATANTE conforme descrito na Proposta de Venda de Alimentos da Agricultura Familiar, parte integrante deste Instrumento.</w:t>
      </w:r>
    </w:p>
    <w:p>
      <w:pPr>
        <w:pStyle w:val="Corpodotexto"/>
        <w:spacing w:before="78" w:after="0"/>
        <w:ind w:left="144" w:hanging="0"/>
        <w:rPr/>
      </w:pPr>
      <w:r>
        <w:rPr/>
        <w:t>Discriminação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objeto:</w:t>
      </w:r>
    </w:p>
    <w:p>
      <w:pPr>
        <w:pStyle w:val="Corpodotexto"/>
        <w:spacing w:before="59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782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762"/>
        <w:gridCol w:w="3582"/>
        <w:gridCol w:w="2654"/>
        <w:gridCol w:w="1755"/>
        <w:gridCol w:w="1029"/>
      </w:tblGrid>
      <w:tr>
        <w:trPr>
          <w:trHeight w:val="638" w:hRule="atLeast"/>
        </w:trPr>
        <w:tc>
          <w:tcPr>
            <w:tcW w:w="7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180" w:after="0"/>
              <w:ind w:left="57" w:hanging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ITEM</w:t>
            </w:r>
          </w:p>
        </w:tc>
        <w:tc>
          <w:tcPr>
            <w:tcW w:w="35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4" w:right="793" w:firstLine="2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DESCRIÇÃO/ ESPECIFICAÇÃO</w:t>
            </w:r>
          </w:p>
        </w:tc>
        <w:tc>
          <w:tcPr>
            <w:tcW w:w="26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826" w:right="563" w:hanging="255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UNIDADE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DE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MEDIDA</w:t>
            </w:r>
          </w:p>
        </w:tc>
        <w:tc>
          <w:tcPr>
            <w:tcW w:w="175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180" w:after="0"/>
              <w:ind w:left="58" w:hanging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QUANTIDADE</w:t>
            </w:r>
          </w:p>
        </w:tc>
        <w:tc>
          <w:tcPr>
            <w:tcW w:w="10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180" w:after="0"/>
              <w:ind w:left="80" w:hanging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VALOR</w:t>
            </w:r>
          </w:p>
        </w:tc>
      </w:tr>
      <w:tr>
        <w:trPr>
          <w:trHeight w:val="362" w:hRule="atLeast"/>
        </w:trPr>
        <w:tc>
          <w:tcPr>
            <w:tcW w:w="7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43" w:hanging="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5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5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4" w:hRule="atLeast"/>
        </w:trPr>
        <w:tc>
          <w:tcPr>
            <w:tcW w:w="7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43" w:hanging="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5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5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2" w:hRule="atLeast"/>
        </w:trPr>
        <w:tc>
          <w:tcPr>
            <w:tcW w:w="7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43" w:hanging="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5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5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2" w:hRule="atLeast"/>
        </w:trPr>
        <w:tc>
          <w:tcPr>
            <w:tcW w:w="76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43" w:hanging="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...</w:t>
            </w:r>
          </w:p>
        </w:tc>
        <w:tc>
          <w:tcPr>
            <w:tcW w:w="35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5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spacing w:before="10" w:after="0"/>
        <w:rPr/>
      </w:pPr>
      <w:r>
        <w:rPr/>
      </w:r>
    </w:p>
    <w:p>
      <w:pPr>
        <w:pStyle w:val="Ttulo1"/>
        <w:rPr/>
      </w:pPr>
      <w:r>
        <w:rPr/>
        <w:t>CLÁUSULA</w:t>
      </w:r>
      <w:r>
        <w:rPr>
          <w:spacing w:val="-7"/>
        </w:rPr>
        <w:t xml:space="preserve"> </w:t>
      </w:r>
      <w:r>
        <w:rPr>
          <w:spacing w:val="-2"/>
        </w:rPr>
        <w:t>TERCEIRA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60"/>
        <w:ind w:left="144" w:right="136" w:firstLine="708"/>
        <w:jc w:val="both"/>
        <w:rPr/>
      </w:pPr>
      <w:r>
        <w:rPr/>
        <w:t>O limite individual de venda de alimentos da Agricultura Familiar é de até R$ 30.000,00 (trinta mil reais) por Declaração de Aptidão ao PRONAF - DAP ou CAF, por ano civil, por órgão comprador, referente à sua produção, conforme a legislação do Programa Aquisição de Alimentos - modalidade Compra Institucional.</w:t>
      </w:r>
    </w:p>
    <w:p>
      <w:pPr>
        <w:pStyle w:val="Corpodotexto"/>
        <w:spacing w:lineRule="auto" w:line="360" w:before="152" w:after="0"/>
        <w:ind w:left="144" w:right="135" w:firstLine="708"/>
        <w:jc w:val="both"/>
        <w:rPr/>
      </w:pPr>
      <w:r>
        <w:rPr/>
        <w:t>O limite de venda da organização fornecedora por órgão comprador deverá respeitar o valor máximo de R$ 6.000.000,00 (seis milhões de reais), por Declaração de Aptidão ao Pronaf - DAP ou CAF Pessoa Jurídica, ou R$ 3.000.000,00 para propostas apresentadas por demais grupos fornecedores, por ano civil, respeitados os limites por unidade familiar.</w:t>
      </w:r>
    </w:p>
    <w:p>
      <w:pPr>
        <w:pStyle w:val="Ttulo1"/>
        <w:spacing w:before="149" w:after="0"/>
        <w:rPr/>
      </w:pPr>
      <w:r>
        <w:rPr/>
        <w:t>CLÁUSULA</w:t>
      </w:r>
      <w:r>
        <w:rPr>
          <w:spacing w:val="-7"/>
        </w:rPr>
        <w:t xml:space="preserve"> </w:t>
      </w:r>
      <w:r>
        <w:rPr>
          <w:spacing w:val="-2"/>
        </w:rPr>
        <w:t>QUARTA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60"/>
        <w:ind w:left="144" w:right="141" w:firstLine="708"/>
        <w:jc w:val="both"/>
        <w:rPr/>
      </w:pPr>
      <w:r>
        <w:rPr/>
        <w:t>As despesas decorrentes desta contratação estão programadas em dotação orçamentária própria, prevista no orçamento do (Estado, DF, Município), para o exercício de (ano), na</w:t>
      </w:r>
      <w:r>
        <w:rPr>
          <w:spacing w:val="40"/>
        </w:rPr>
        <w:t xml:space="preserve"> </w:t>
      </w:r>
      <w:r>
        <w:rPr/>
        <w:t>classificação abaixo: Gestão/Unidade:</w:t>
      </w:r>
    </w:p>
    <w:p>
      <w:pPr>
        <w:pStyle w:val="Corpodotexto"/>
        <w:spacing w:before="151" w:after="0"/>
        <w:ind w:left="852" w:hanging="0"/>
        <w:rPr/>
      </w:pPr>
      <w:r>
        <w:rPr>
          <w:spacing w:val="-2"/>
        </w:rPr>
        <w:t>Fonte:</w:t>
      </w:r>
    </w:p>
    <w:p>
      <w:pPr>
        <w:pStyle w:val="Corpodotexto"/>
        <w:spacing w:before="11" w:after="0"/>
        <w:rPr/>
      </w:pPr>
      <w:r>
        <w:rPr/>
      </w:r>
    </w:p>
    <w:p>
      <w:pPr>
        <w:pStyle w:val="Corpodotexto"/>
        <w:spacing w:before="1" w:after="0"/>
        <w:ind w:left="852" w:hanging="0"/>
        <w:rPr/>
      </w:pPr>
      <w:r>
        <w:rPr/>
        <w:t>Programa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Trabalho:</w:t>
      </w:r>
    </w:p>
    <w:p>
      <w:pPr>
        <w:pStyle w:val="Corpodotexto"/>
        <w:spacing w:before="11" w:after="0"/>
        <w:rPr/>
      </w:pPr>
      <w:r>
        <w:rPr/>
      </w:r>
    </w:p>
    <w:p>
      <w:pPr>
        <w:pStyle w:val="Corpodotexto"/>
        <w:spacing w:before="1" w:after="0"/>
        <w:ind w:left="852" w:hanging="0"/>
        <w:rPr/>
      </w:pPr>
      <w:r>
        <w:rPr/>
        <w:t>Elemento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>
          <w:spacing w:val="-2"/>
        </w:rPr>
        <w:t>Despesa:</w:t>
      </w:r>
    </w:p>
    <w:p>
      <w:pPr>
        <w:pStyle w:val="Corpodotexto"/>
        <w:spacing w:before="12" w:after="0"/>
        <w:rPr/>
      </w:pPr>
      <w:r>
        <w:rPr/>
      </w:r>
    </w:p>
    <w:p>
      <w:pPr>
        <w:pStyle w:val="Ttulo1"/>
        <w:rPr/>
      </w:pPr>
      <w:r>
        <w:rPr>
          <w:spacing w:val="-5"/>
        </w:rPr>
        <w:t>PI:</w:t>
      </w:r>
    </w:p>
    <w:p>
      <w:pPr>
        <w:pStyle w:val="Corpodotexto"/>
        <w:spacing w:before="12" w:after="0"/>
        <w:rPr/>
      </w:pPr>
      <w:r>
        <w:rPr/>
      </w:r>
    </w:p>
    <w:p>
      <w:pPr>
        <w:pStyle w:val="Normal"/>
        <w:ind w:left="852" w:hanging="0"/>
        <w:rPr>
          <w:sz w:val="24"/>
        </w:rPr>
      </w:pPr>
      <w:r>
        <w:rPr>
          <w:sz w:val="24"/>
        </w:rPr>
        <w:t>CLÁUSULA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QUINTA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60"/>
        <w:ind w:left="144" w:right="141" w:firstLine="708"/>
        <w:jc w:val="both"/>
        <w:rPr/>
      </w:pPr>
      <w:r>
        <w:rPr/>
        <w:t>O início da entrega dos alimentos será imediatamente após o recebimento da Ordem de Compra, expedida pela Organização Militar, sendo o prazo do fornecimento até o término da quantidade adquirida ou até o prazo estabelecido no Edital de Chamada Pública.</w:t>
      </w:r>
    </w:p>
    <w:p>
      <w:pPr>
        <w:sectPr>
          <w:headerReference w:type="default" r:id="rId5"/>
          <w:headerReference w:type="first" r:id="rId6"/>
          <w:footerReference w:type="default" r:id="rId7"/>
          <w:footerReference w:type="first" r:id="rId8"/>
          <w:type w:val="nextPage"/>
          <w:pgSz w:w="11906" w:h="16838"/>
          <w:pgMar w:left="1133" w:right="708" w:gutter="0" w:header="0" w:top="980" w:footer="664" w:bottom="86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 w:before="150" w:after="0"/>
        <w:ind w:left="144" w:right="144" w:firstLine="708"/>
        <w:jc w:val="both"/>
        <w:rPr/>
      </w:pPr>
      <w:r>
        <w:rPr/>
        <w:t xml:space="preserve">A entrega de alimentos deverá ser feita nos locais, dias e quantidades de acordo com a Chamada Pública n.º </w:t>
      </w:r>
      <w:r>
        <w:rPr>
          <w:b/>
        </w:rPr>
        <w:t>01/2025</w:t>
      </w:r>
      <w:r>
        <w:rPr/>
        <w:t>.</w:t>
      </w:r>
    </w:p>
    <w:p>
      <w:pPr>
        <w:pStyle w:val="Corpodotexto"/>
        <w:spacing w:lineRule="auto" w:line="360" w:before="78" w:after="0"/>
        <w:ind w:left="144" w:right="143" w:firstLine="708"/>
        <w:jc w:val="both"/>
        <w:rPr/>
      </w:pPr>
      <w:r>
        <w:rPr/>
        <w:t>O</w:t>
      </w:r>
      <w:r>
        <w:rPr>
          <w:spacing w:val="-2"/>
        </w:rPr>
        <w:t xml:space="preserve"> </w:t>
      </w:r>
      <w:r>
        <w:rPr/>
        <w:t>recebimento</w:t>
      </w:r>
      <w:r>
        <w:rPr>
          <w:spacing w:val="-1"/>
        </w:rPr>
        <w:t xml:space="preserve"> </w:t>
      </w:r>
      <w:r>
        <w:rPr/>
        <w:t>dos alimentos</w:t>
      </w:r>
      <w:r>
        <w:rPr>
          <w:spacing w:val="-1"/>
        </w:rPr>
        <w:t xml:space="preserve"> </w:t>
      </w:r>
      <w:r>
        <w:rPr/>
        <w:t>dar-se-á</w:t>
      </w:r>
      <w:r>
        <w:rPr>
          <w:spacing w:val="-2"/>
        </w:rPr>
        <w:t xml:space="preserve"> </w:t>
      </w:r>
      <w:r>
        <w:rPr/>
        <w:t>mediante</w:t>
      </w:r>
      <w:r>
        <w:rPr>
          <w:spacing w:val="-2"/>
        </w:rPr>
        <w:t xml:space="preserve"> </w:t>
      </w:r>
      <w:r>
        <w:rPr/>
        <w:t>apresentação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Notas Fiscais</w:t>
      </w:r>
      <w:r>
        <w:rPr>
          <w:spacing w:val="-1"/>
        </w:rPr>
        <w:t xml:space="preserve"> </w:t>
      </w:r>
      <w:r>
        <w:rPr/>
        <w:t>de Venda pela pessoa responsável pela entrega daqueles, no local previamente ajustado.</w:t>
      </w:r>
    </w:p>
    <w:p>
      <w:pPr>
        <w:pStyle w:val="Ttulo1"/>
        <w:spacing w:before="149" w:after="0"/>
        <w:rPr/>
      </w:pPr>
      <w:r>
        <w:rPr/>
        <w:t>CLÁUSULA</w:t>
      </w:r>
      <w:r>
        <w:rPr>
          <w:spacing w:val="-7"/>
        </w:rPr>
        <w:t xml:space="preserve"> </w:t>
      </w:r>
      <w:r>
        <w:rPr>
          <w:spacing w:val="-2"/>
        </w:rPr>
        <w:t>SEXTA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60"/>
        <w:ind w:left="144" w:right="142" w:firstLine="708"/>
        <w:jc w:val="both"/>
        <w:rPr/>
      </w:pPr>
      <w:r>
        <w:rPr/>
        <w:t>Pelo fornecimento dos alimentos, nos quantitativos descritos na Proposta de Venda de Alimentos da Agricultura Familiar, o CONTRATADO receberá o valor total de R$ ( ).</w:t>
      </w:r>
    </w:p>
    <w:p>
      <w:pPr>
        <w:pStyle w:val="Ttulo1"/>
        <w:spacing w:before="152" w:after="0"/>
        <w:rPr/>
      </w:pPr>
      <w:r>
        <w:rPr/>
        <w:t>CLÁUSULA</w:t>
      </w:r>
      <w:r>
        <w:rPr>
          <w:spacing w:val="-7"/>
        </w:rPr>
        <w:t xml:space="preserve"> </w:t>
      </w:r>
      <w:r>
        <w:rPr>
          <w:spacing w:val="-2"/>
        </w:rPr>
        <w:t>SÉTIMA</w:t>
      </w:r>
    </w:p>
    <w:p>
      <w:pPr>
        <w:pStyle w:val="Corpodotexto"/>
        <w:spacing w:before="11" w:after="0"/>
        <w:rPr/>
      </w:pPr>
      <w:r>
        <w:rPr/>
      </w:r>
    </w:p>
    <w:p>
      <w:pPr>
        <w:pStyle w:val="Corpodotexto"/>
        <w:spacing w:lineRule="auto" w:line="360" w:before="1" w:after="0"/>
        <w:ind w:left="144" w:right="142" w:firstLine="708"/>
        <w:jc w:val="both"/>
        <w:rPr/>
      </w:pPr>
      <w:r>
        <w:rPr/>
        <w:t>No valor mencionado na cláusula sexta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>
      <w:pPr>
        <w:pStyle w:val="Ttulo1"/>
        <w:spacing w:before="149" w:after="0"/>
        <w:rPr/>
      </w:pPr>
      <w:r>
        <w:rPr/>
        <w:t>CLÁUSULA</w:t>
      </w:r>
      <w:r>
        <w:rPr>
          <w:spacing w:val="-7"/>
        </w:rPr>
        <w:t xml:space="preserve"> </w:t>
      </w:r>
      <w:r>
        <w:rPr>
          <w:spacing w:val="-2"/>
        </w:rPr>
        <w:t>OITAVA</w:t>
      </w:r>
    </w:p>
    <w:p>
      <w:pPr>
        <w:pStyle w:val="Corpodotexto"/>
        <w:spacing w:before="12" w:after="0"/>
        <w:rPr/>
      </w:pPr>
      <w:r>
        <w:rPr/>
      </w:r>
    </w:p>
    <w:p>
      <w:pPr>
        <w:pStyle w:val="Corpodotexto"/>
        <w:spacing w:lineRule="auto" w:line="360"/>
        <w:ind w:left="144" w:right="143" w:firstLine="708"/>
        <w:jc w:val="both"/>
        <w:rPr/>
      </w:pPr>
      <w:r>
        <w:rPr/>
        <w:t>O preço contratado poderá ser reajustado, desde que justificado. O orçamento estimado da contratação</w:t>
      </w:r>
      <w:r>
        <w:rPr>
          <w:spacing w:val="-1"/>
        </w:rPr>
        <w:t xml:space="preserve"> </w:t>
      </w:r>
      <w:r>
        <w:rPr/>
        <w:t>poderá</w:t>
      </w:r>
      <w:r>
        <w:rPr>
          <w:spacing w:val="-3"/>
        </w:rPr>
        <w:t xml:space="preserve"> </w:t>
      </w:r>
      <w:r>
        <w:rPr/>
        <w:t>ter</w:t>
      </w:r>
      <w:r>
        <w:rPr>
          <w:spacing w:val="-2"/>
        </w:rPr>
        <w:t xml:space="preserve"> </w:t>
      </w:r>
      <w:r>
        <w:rPr/>
        <w:t>caráter</w:t>
      </w:r>
      <w:r>
        <w:rPr>
          <w:spacing w:val="-3"/>
        </w:rPr>
        <w:t xml:space="preserve"> </w:t>
      </w:r>
      <w:r>
        <w:rPr/>
        <w:t>sigiloso,</w:t>
      </w:r>
      <w:r>
        <w:rPr>
          <w:spacing w:val="-1"/>
        </w:rPr>
        <w:t xml:space="preserve"> </w:t>
      </w:r>
      <w:r>
        <w:rPr/>
        <w:t>sem</w:t>
      </w:r>
      <w:r>
        <w:rPr>
          <w:spacing w:val="-1"/>
        </w:rPr>
        <w:t xml:space="preserve"> </w:t>
      </w:r>
      <w:r>
        <w:rPr/>
        <w:t>prejuízo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divulgação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detalhamento</w:t>
      </w:r>
      <w:r>
        <w:rPr>
          <w:spacing w:val="-1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quantitativos e das demais informações necessárias para a elaboração das propostas, conforme disposto na Lei nº 14.133, de 1 de abril de 2021.</w:t>
      </w:r>
    </w:p>
    <w:p>
      <w:pPr>
        <w:pStyle w:val="Ttulo1"/>
        <w:spacing w:before="152" w:after="0"/>
        <w:rPr/>
      </w:pPr>
      <w:r>
        <w:rPr/>
        <w:t>CLÁUSULA</w:t>
      </w:r>
      <w:r>
        <w:rPr>
          <w:spacing w:val="-7"/>
        </w:rPr>
        <w:t xml:space="preserve"> </w:t>
      </w:r>
      <w:r>
        <w:rPr>
          <w:spacing w:val="-4"/>
        </w:rPr>
        <w:t>NONA</w:t>
      </w:r>
    </w:p>
    <w:p>
      <w:pPr>
        <w:pStyle w:val="Corpodotexto"/>
        <w:spacing w:before="11" w:after="0"/>
        <w:rPr/>
      </w:pPr>
      <w:r>
        <w:rPr/>
      </w:r>
    </w:p>
    <w:p>
      <w:pPr>
        <w:pStyle w:val="Corpodotexto"/>
        <w:spacing w:lineRule="auto" w:line="360" w:before="1" w:after="0"/>
        <w:ind w:left="144" w:right="143" w:firstLine="708"/>
        <w:jc w:val="both"/>
        <w:rPr/>
      </w:pPr>
      <w:r>
        <w:rPr/>
        <w:t>O CONTRATANTE, após receber os documentos descritos no item 5.3 da cláusula quinta, e após a tramitação do Processo para instrução e liquidação, efetuará o seu pagamento no valor correspondente às entregas do mês anterior.</w:t>
      </w:r>
    </w:p>
    <w:p>
      <w:pPr>
        <w:pStyle w:val="Corpodotexto"/>
        <w:spacing w:lineRule="auto" w:line="360" w:before="148" w:after="0"/>
        <w:ind w:left="144" w:right="143" w:firstLine="708"/>
        <w:jc w:val="both"/>
        <w:rPr/>
      </w:pPr>
      <w:r>
        <w:rPr/>
        <w:t>Não será efetuado qualquer pagamento ao CONTRATADO enquanto houver pendência de liquidação da obrigação financeira em virtude de penalidade ou inadimplência contratual.</w:t>
      </w:r>
    </w:p>
    <w:p>
      <w:pPr>
        <w:pStyle w:val="Ttulo1"/>
        <w:spacing w:before="151" w:after="0"/>
        <w:rPr/>
      </w:pPr>
      <w:r>
        <w:rPr/>
        <w:t>CLÁUSULA</w:t>
      </w:r>
      <w:r>
        <w:rPr>
          <w:spacing w:val="-7"/>
        </w:rPr>
        <w:t xml:space="preserve"> </w:t>
      </w:r>
      <w:r>
        <w:rPr>
          <w:spacing w:val="-2"/>
        </w:rPr>
        <w:t>DÉCIMA</w:t>
      </w:r>
    </w:p>
    <w:p>
      <w:pPr>
        <w:pStyle w:val="Corpodotexto"/>
        <w:spacing w:before="12" w:after="0"/>
        <w:rPr/>
      </w:pPr>
      <w:r>
        <w:rPr/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2" w:leader="none"/>
        </w:tabs>
        <w:jc w:val="both"/>
        <w:rPr>
          <w:sz w:val="24"/>
        </w:rPr>
      </w:pP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Contratante:</w:t>
      </w:r>
    </w:p>
    <w:p>
      <w:pPr>
        <w:pStyle w:val="Corpodotexto"/>
        <w:spacing w:before="12" w:after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77" w:leader="none"/>
        </w:tabs>
        <w:ind w:left="1077" w:hanging="225"/>
        <w:jc w:val="both"/>
        <w:rPr>
          <w:sz w:val="24"/>
        </w:rPr>
      </w:pPr>
      <w:r>
        <w:rPr>
          <w:sz w:val="24"/>
        </w:rPr>
        <w:t>receber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 no</w:t>
      </w:r>
      <w:r>
        <w:rPr>
          <w:spacing w:val="-1"/>
          <w:sz w:val="24"/>
        </w:rPr>
        <w:t xml:space="preserve"> </w:t>
      </w:r>
      <w:r>
        <w:rPr>
          <w:sz w:val="24"/>
        </w:rPr>
        <w:t>prazo e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 de</w:t>
      </w:r>
      <w:r>
        <w:rPr>
          <w:spacing w:val="-1"/>
          <w:sz w:val="24"/>
        </w:rPr>
        <w:t xml:space="preserve"> </w:t>
      </w:r>
      <w:r>
        <w:rPr>
          <w:sz w:val="24"/>
        </w:rPr>
        <w:t>Chamada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Pública;</w:t>
      </w:r>
    </w:p>
    <w:p>
      <w:pPr>
        <w:pStyle w:val="Corpodotexto"/>
        <w:spacing w:before="13" w:after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18" w:leader="none"/>
        </w:tabs>
        <w:spacing w:lineRule="auto" w:line="360"/>
        <w:ind w:left="144" w:right="142" w:firstLine="708"/>
        <w:jc w:val="both"/>
        <w:rPr>
          <w:sz w:val="24"/>
        </w:rPr>
      </w:pPr>
      <w:r>
        <w:rPr>
          <w:sz w:val="24"/>
        </w:rPr>
        <w:t>verificar minuciosamente, no prazo fixado, a conformidade dos bens recebidos provisoriamente com as especificações constantes do Edital e da proposta, para fins de aceitação e recebimento definitivo;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75" w:leader="none"/>
        </w:tabs>
        <w:spacing w:lineRule="auto" w:line="360" w:before="150" w:after="0"/>
        <w:ind w:left="144" w:right="141" w:firstLine="708"/>
        <w:jc w:val="both"/>
        <w:rPr>
          <w:sz w:val="24"/>
        </w:rPr>
      </w:pPr>
      <w:r>
        <w:rPr>
          <w:sz w:val="24"/>
        </w:rPr>
        <w:t>comunicar à Contratada, por escrito, sobre imperfeições, falhas ou irregularidades verificadas no objeto fornecido, para que seja substituído, reparado ou corrigido;</w:t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ype w:val="nextPage"/>
          <w:pgSz w:w="11906" w:h="16838"/>
          <w:pgMar w:left="1133" w:right="708" w:gutter="0" w:header="0" w:top="980" w:footer="664" w:bottom="8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092" w:leader="none"/>
        </w:tabs>
        <w:spacing w:before="149" w:after="0"/>
        <w:ind w:left="1092" w:hanging="240"/>
        <w:jc w:val="both"/>
        <w:rPr>
          <w:sz w:val="24"/>
        </w:rPr>
      </w:pPr>
      <w:r>
        <w:rPr>
          <w:sz w:val="24"/>
        </w:rPr>
        <w:t>acompanhar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fiscalizar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Contratada;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98" w:leader="none"/>
        </w:tabs>
        <w:spacing w:lineRule="auto" w:line="360" w:before="78" w:after="0"/>
        <w:ind w:left="144" w:right="144" w:firstLine="708"/>
        <w:jc w:val="both"/>
        <w:rPr>
          <w:sz w:val="24"/>
        </w:rPr>
      </w:pPr>
      <w:r>
        <w:rPr>
          <w:sz w:val="24"/>
        </w:rPr>
        <w:t>efetuar o pagamento à Contratada no valor correspondente ao fornecimento do objeto, no prazo e forma estabelecidos no Edital e/ou no Termo de Referência.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76" w:leader="none"/>
        </w:tabs>
        <w:spacing w:lineRule="auto" w:line="360" w:before="149" w:after="0"/>
        <w:ind w:left="144" w:right="140" w:firstLine="708"/>
        <w:jc w:val="both"/>
        <w:rPr>
          <w:sz w:val="24"/>
        </w:rPr>
      </w:pPr>
      <w:r>
        <w:rPr>
          <w:sz w:val="24"/>
        </w:rPr>
        <w:t>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1" w:leader="none"/>
        </w:tabs>
        <w:spacing w:before="152" w:after="0"/>
        <w:ind w:left="1331" w:hanging="479"/>
        <w:jc w:val="both"/>
        <w:rPr>
          <w:sz w:val="24"/>
        </w:rPr>
      </w:pP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Contratada: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19" w:leader="none"/>
        </w:tabs>
        <w:spacing w:lineRule="auto" w:line="360"/>
        <w:ind w:left="144" w:right="140" w:firstLine="708"/>
        <w:jc w:val="both"/>
        <w:rPr>
          <w:sz w:val="24"/>
        </w:rPr>
      </w:pPr>
      <w:r>
        <w:rPr>
          <w:sz w:val="24"/>
        </w:rPr>
        <w:t>a Contratada deve cumprir todas as obrigações constantes no Edital e na sua proposta, assumindo como exclusivamente seus os riscos e as despesas decorrentes da boa e perfeita execução do objeto e, ainda: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06" w:leader="none"/>
        </w:tabs>
        <w:spacing w:lineRule="auto" w:line="360" w:before="150" w:after="0"/>
        <w:ind w:left="144" w:right="144" w:firstLine="708"/>
        <w:jc w:val="both"/>
        <w:rPr>
          <w:sz w:val="24"/>
        </w:rPr>
      </w:pPr>
      <w:r>
        <w:rPr>
          <w:sz w:val="24"/>
        </w:rPr>
        <w:t>efetuar a entrega do objeto em perfeitas condições, conforme especificações, prazo e local constantes no Edital, acompanhado da respectiva nota fiscal;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6" w:leader="none"/>
        </w:tabs>
        <w:spacing w:lineRule="auto" w:line="360" w:before="149" w:after="0"/>
        <w:ind w:left="144" w:right="138" w:firstLine="708"/>
        <w:jc w:val="both"/>
        <w:rPr>
          <w:sz w:val="24"/>
        </w:rPr>
      </w:pPr>
      <w:r>
        <w:rPr>
          <w:sz w:val="24"/>
        </w:rPr>
        <w:t>substituir, às suas expensas, em prazo de 05 (cinco) dias corridos, a contar da sua notificação, o objeto com vícios ou defeitos;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94" w:leader="none"/>
        </w:tabs>
        <w:spacing w:lineRule="auto" w:line="360" w:before="152" w:after="0"/>
        <w:ind w:left="144" w:right="142" w:firstLine="708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"/>
          <w:sz w:val="24"/>
        </w:rPr>
        <w:t xml:space="preserve"> </w:t>
      </w:r>
      <w:r>
        <w:rPr>
          <w:sz w:val="24"/>
        </w:rPr>
        <w:t>no prazo 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24 (vinte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quatro)</w:t>
      </w:r>
      <w:r>
        <w:rPr>
          <w:spacing w:val="-1"/>
          <w:sz w:val="24"/>
        </w:rPr>
        <w:t xml:space="preserve"> </w:t>
      </w:r>
      <w:r>
        <w:rPr>
          <w:sz w:val="24"/>
        </w:rPr>
        <w:t>horas que</w:t>
      </w:r>
      <w:r>
        <w:rPr>
          <w:spacing w:val="-1"/>
          <w:sz w:val="24"/>
        </w:rPr>
        <w:t xml:space="preserve"> </w:t>
      </w:r>
      <w:r>
        <w:rPr>
          <w:sz w:val="24"/>
        </w:rPr>
        <w:t>antecede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da entrega, os motivos que impossibilitem o cumprimento do prazo previsto, com a devida </w:t>
      </w:r>
      <w:r>
        <w:rPr>
          <w:spacing w:val="-2"/>
          <w:sz w:val="24"/>
        </w:rPr>
        <w:t>comprovação;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9" w:leader="none"/>
        </w:tabs>
        <w:spacing w:lineRule="auto" w:line="360" w:before="148" w:after="0"/>
        <w:ind w:left="144" w:right="143" w:firstLine="708"/>
        <w:jc w:val="both"/>
        <w:rPr>
          <w:sz w:val="24"/>
        </w:rPr>
      </w:pPr>
      <w:r>
        <w:rPr>
          <w:sz w:val="24"/>
        </w:rPr>
        <w:t>manter, durante toda a execução do contrato, em compatibilidade com as obrigações assumidas, todas as condições de habilitação e qualificação exigidas na contratação;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51" w:leader="none"/>
        </w:tabs>
        <w:spacing w:before="151" w:after="0"/>
        <w:ind w:left="1051" w:hanging="199"/>
        <w:jc w:val="both"/>
        <w:rPr>
          <w:sz w:val="24"/>
        </w:rPr>
      </w:pPr>
      <w:r>
        <w:rPr>
          <w:sz w:val="24"/>
        </w:rPr>
        <w:t>indicar</w:t>
      </w:r>
      <w:r>
        <w:rPr>
          <w:spacing w:val="-3"/>
          <w:sz w:val="24"/>
        </w:rPr>
        <w:t xml:space="preserve"> </w:t>
      </w:r>
      <w:r>
        <w:rPr>
          <w:sz w:val="24"/>
        </w:rPr>
        <w:t>preposto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representá-la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contrato.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Ttulo1"/>
        <w:rPr>
          <w:sz w:val="24"/>
        </w:rPr>
      </w:pPr>
      <w:r>
        <w:rPr/>
        <w:t>CLÁUSULA</w:t>
      </w:r>
      <w:r>
        <w:rPr>
          <w:spacing w:val="-6"/>
        </w:rPr>
        <w:t xml:space="preserve"> </w:t>
      </w:r>
      <w:r>
        <w:rPr/>
        <w:t>DÉCIMA</w:t>
      </w:r>
      <w:r>
        <w:rPr>
          <w:spacing w:val="-4"/>
        </w:rPr>
        <w:t xml:space="preserve"> </w:t>
      </w:r>
      <w:r>
        <w:rPr>
          <w:spacing w:val="-2"/>
        </w:rPr>
        <w:t>PRIMEIRA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Corpodotexto"/>
        <w:ind w:left="852" w:firstLine="708"/>
        <w:rPr>
          <w:sz w:val="24"/>
        </w:rPr>
      </w:pPr>
      <w:r>
        <w:rPr/>
        <w:t>Comete</w:t>
      </w:r>
      <w:r>
        <w:rPr>
          <w:spacing w:val="-2"/>
        </w:rPr>
        <w:t xml:space="preserve"> </w:t>
      </w:r>
      <w:r>
        <w:rPr/>
        <w:t>infração</w:t>
      </w:r>
      <w:r>
        <w:rPr>
          <w:spacing w:val="-1"/>
        </w:rPr>
        <w:t xml:space="preserve"> </w:t>
      </w:r>
      <w:r>
        <w:rPr/>
        <w:t>administrativa</w:t>
      </w:r>
      <w:r>
        <w:rPr>
          <w:spacing w:val="-2"/>
        </w:rPr>
        <w:t xml:space="preserve"> </w:t>
      </w:r>
      <w:r>
        <w:rPr/>
        <w:t>nos termos</w:t>
      </w:r>
      <w:r>
        <w:rPr>
          <w:spacing w:val="-2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Lei</w:t>
      </w:r>
      <w:r>
        <w:rPr>
          <w:spacing w:val="1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14.133,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2021,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Contratada</w:t>
      </w:r>
      <w:r>
        <w:rPr>
          <w:spacing w:val="-2"/>
        </w:rPr>
        <w:t xml:space="preserve"> </w:t>
      </w:r>
      <w:r>
        <w:rPr>
          <w:spacing w:val="-4"/>
        </w:rPr>
        <w:t>que: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4" w:leader="none"/>
        </w:tabs>
        <w:spacing w:lineRule="auto" w:line="360"/>
        <w:ind w:left="144" w:right="141" w:firstLine="708"/>
        <w:jc w:val="both"/>
        <w:rPr>
          <w:sz w:val="24"/>
        </w:rPr>
      </w:pPr>
      <w:r>
        <w:rPr>
          <w:sz w:val="24"/>
        </w:rPr>
        <w:t xml:space="preserve">inexecutar total ou parcialmente qualquer das obrigações assumidas em decorrência da </w:t>
      </w:r>
      <w:r>
        <w:rPr>
          <w:spacing w:val="-2"/>
          <w:sz w:val="24"/>
        </w:rPr>
        <w:t>contratação;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2" w:leader="none"/>
        </w:tabs>
        <w:spacing w:before="149" w:after="0"/>
        <w:ind w:left="1092" w:hanging="240"/>
        <w:jc w:val="both"/>
        <w:rPr>
          <w:sz w:val="24"/>
        </w:rPr>
      </w:pPr>
      <w:r>
        <w:rPr>
          <w:sz w:val="24"/>
        </w:rPr>
        <w:t>ensejar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objeto;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7" w:leader="none"/>
        </w:tabs>
        <w:spacing w:before="1" w:after="0"/>
        <w:ind w:left="1077" w:hanging="225"/>
        <w:jc w:val="both"/>
        <w:rPr>
          <w:sz w:val="24"/>
        </w:rPr>
      </w:pPr>
      <w:r>
        <w:rPr>
          <w:sz w:val="24"/>
        </w:rPr>
        <w:t>fraudar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contrato;</w:t>
      </w:r>
    </w:p>
    <w:p>
      <w:pPr>
        <w:pStyle w:val="Corpodotexto"/>
        <w:spacing w:before="1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2" w:leader="none"/>
        </w:tabs>
        <w:spacing w:before="1" w:after="0"/>
        <w:ind w:left="1092" w:hanging="240"/>
        <w:jc w:val="both"/>
        <w:rPr>
          <w:sz w:val="24"/>
        </w:rPr>
      </w:pPr>
      <w:r>
        <w:rPr>
          <w:sz w:val="24"/>
        </w:rPr>
        <w:t>comportar-se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inidôneo;</w:t>
      </w:r>
    </w:p>
    <w:p>
      <w:pPr>
        <w:pStyle w:val="Corpodotexto"/>
        <w:spacing w:before="1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7" w:leader="none"/>
        </w:tabs>
        <w:spacing w:before="1" w:after="0"/>
        <w:ind w:left="1077" w:hanging="225"/>
        <w:jc w:val="both"/>
        <w:rPr>
          <w:sz w:val="24"/>
        </w:rPr>
      </w:pPr>
      <w:r>
        <w:rPr>
          <w:sz w:val="24"/>
        </w:rPr>
        <w:t>cometer</w:t>
      </w:r>
      <w:r>
        <w:rPr>
          <w:spacing w:val="-1"/>
          <w:sz w:val="24"/>
        </w:rPr>
        <w:t xml:space="preserve"> </w:t>
      </w:r>
      <w:r>
        <w:rPr>
          <w:sz w:val="24"/>
        </w:rPr>
        <w:t>fraude</w:t>
      </w:r>
      <w:r>
        <w:rPr>
          <w:spacing w:val="-2"/>
          <w:sz w:val="24"/>
        </w:rPr>
        <w:t xml:space="preserve"> fiscal;</w:t>
      </w:r>
    </w:p>
    <w:p>
      <w:pPr>
        <w:pStyle w:val="Corpodotexto"/>
        <w:spacing w:before="11" w:after="0"/>
        <w:rPr>
          <w:sz w:val="24"/>
        </w:rPr>
      </w:pPr>
      <w:r>
        <w:rPr>
          <w:sz w:val="24"/>
        </w:rPr>
      </w:r>
    </w:p>
    <w:p>
      <w:pPr>
        <w:sectPr>
          <w:headerReference w:type="default" r:id="rId13"/>
          <w:headerReference w:type="first" r:id="rId14"/>
          <w:footerReference w:type="default" r:id="rId15"/>
          <w:footerReference w:type="first" r:id="rId16"/>
          <w:type w:val="nextPage"/>
          <w:pgSz w:w="11906" w:h="16838"/>
          <w:pgMar w:left="1133" w:right="708" w:gutter="0" w:header="0" w:top="980" w:footer="664" w:bottom="8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051" w:leader="none"/>
        </w:tabs>
        <w:spacing w:before="1" w:after="0"/>
        <w:ind w:left="1051" w:hanging="199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mantiver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proposta.</w:t>
      </w:r>
    </w:p>
    <w:p>
      <w:pPr>
        <w:pStyle w:val="Corpodotexto"/>
        <w:spacing w:lineRule="auto" w:line="360" w:before="78" w:after="0"/>
        <w:ind w:left="144" w:right="144" w:firstLine="708"/>
        <w:jc w:val="both"/>
        <w:rPr>
          <w:sz w:val="24"/>
        </w:rPr>
      </w:pPr>
      <w:r>
        <w:rPr/>
        <w:t>A Contratada que cometer qualquer das infrações discriminadas no subitem acima ficará sujeita, sem prejuízo da responsabilidade civil e criminal, às seguintes sanções: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60" w:leader="none"/>
        </w:tabs>
        <w:spacing w:lineRule="auto" w:line="360" w:before="149" w:after="0"/>
        <w:ind w:left="144" w:right="143" w:firstLine="708"/>
        <w:jc w:val="both"/>
        <w:rPr>
          <w:sz w:val="24"/>
        </w:rPr>
      </w:pPr>
      <w:r>
        <w:rPr>
          <w:sz w:val="24"/>
        </w:rPr>
        <w:t>advertência por faltas leves, assim entendidas aquelas que não acarretem prejuízos significativos para a Contratante;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0" w:leader="none"/>
        </w:tabs>
        <w:spacing w:lineRule="auto" w:line="360" w:before="152" w:after="0"/>
        <w:ind w:left="144" w:right="146" w:firstLine="708"/>
        <w:jc w:val="both"/>
        <w:rPr>
          <w:sz w:val="24"/>
        </w:rPr>
      </w:pPr>
      <w:r>
        <w:rPr>
          <w:sz w:val="24"/>
        </w:rPr>
        <w:t>multa moratória de 1% (um por cento) por dia de atraso injustificado sobre o valor da parcela inadimplida, até o limite de 20 (vinte) dias;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5" w:leader="none"/>
        </w:tabs>
        <w:spacing w:lineRule="auto" w:line="360" w:before="148" w:after="0"/>
        <w:ind w:left="144" w:right="142" w:firstLine="708"/>
        <w:jc w:val="both"/>
        <w:rPr>
          <w:sz w:val="24"/>
        </w:rPr>
      </w:pPr>
      <w:r>
        <w:rPr>
          <w:sz w:val="24"/>
        </w:rPr>
        <w:t>multa compensatória de 10% (dez por cento) sobre o valor total do contrato, no caso de inexecução total do objeto;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8" w:leader="none"/>
        </w:tabs>
        <w:spacing w:lineRule="auto" w:line="360" w:before="152" w:after="0"/>
        <w:ind w:left="144" w:right="139" w:firstLine="708"/>
        <w:jc w:val="both"/>
        <w:rPr>
          <w:sz w:val="24"/>
        </w:rPr>
      </w:pPr>
      <w:r>
        <w:rPr>
          <w:sz w:val="24"/>
        </w:rPr>
        <w:t>em caso de inexecução parcial, a multa compensatória, no mesmo percentual do subitem acima, será aplicada de forma proporcional à obrigação inadimplida;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6" w:leader="none"/>
        </w:tabs>
        <w:spacing w:lineRule="auto" w:line="360" w:before="149" w:after="0"/>
        <w:ind w:left="144" w:right="144" w:firstLine="708"/>
        <w:jc w:val="both"/>
        <w:rPr>
          <w:sz w:val="24"/>
        </w:rPr>
      </w:pPr>
      <w:r>
        <w:rPr>
          <w:sz w:val="24"/>
        </w:rPr>
        <w:t>suspensão de licitar e impedimento de contratar com o órgão ou entidade Contratante, pelo prazo de até dois anos;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4" w:leader="none"/>
        </w:tabs>
        <w:spacing w:lineRule="auto" w:line="360" w:before="151" w:after="0"/>
        <w:ind w:left="144" w:right="139" w:firstLine="708"/>
        <w:jc w:val="both"/>
        <w:rPr>
          <w:sz w:val="24"/>
        </w:rPr>
      </w:pPr>
      <w:r>
        <w:rPr>
          <w:sz w:val="24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causados.</w:t>
      </w:r>
    </w:p>
    <w:p>
      <w:pPr>
        <w:pStyle w:val="Corpodotexto"/>
        <w:spacing w:before="149" w:after="0"/>
        <w:ind w:left="852" w:firstLine="708"/>
        <w:jc w:val="both"/>
        <w:rPr>
          <w:sz w:val="24"/>
        </w:rPr>
      </w:pPr>
      <w:r>
        <w:rPr/>
        <w:t>Também</w:t>
      </w:r>
      <w:r>
        <w:rPr>
          <w:spacing w:val="-2"/>
        </w:rPr>
        <w:t xml:space="preserve"> </w:t>
      </w:r>
      <w:r>
        <w:rPr/>
        <w:t>ficam</w:t>
      </w:r>
      <w:r>
        <w:rPr>
          <w:spacing w:val="-1"/>
        </w:rPr>
        <w:t xml:space="preserve"> </w:t>
      </w:r>
      <w:r>
        <w:rPr/>
        <w:t>sujeitas</w:t>
      </w:r>
      <w:r>
        <w:rPr>
          <w:spacing w:val="-2"/>
        </w:rPr>
        <w:t xml:space="preserve"> </w:t>
      </w:r>
      <w:r>
        <w:rPr/>
        <w:t>às</w:t>
      </w:r>
      <w:r>
        <w:rPr>
          <w:spacing w:val="-2"/>
        </w:rPr>
        <w:t xml:space="preserve"> </w:t>
      </w:r>
      <w:r>
        <w:rPr/>
        <w:t>penalidades</w:t>
      </w:r>
      <w:r>
        <w:rPr>
          <w:spacing w:val="-2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Lei</w:t>
      </w:r>
      <w:r>
        <w:rPr>
          <w:spacing w:val="-2"/>
        </w:rPr>
        <w:t xml:space="preserve"> </w:t>
      </w:r>
      <w:r>
        <w:rPr/>
        <w:t>nº</w:t>
      </w:r>
      <w:r>
        <w:rPr>
          <w:spacing w:val="-2"/>
        </w:rPr>
        <w:t xml:space="preserve"> </w:t>
      </w:r>
      <w:r>
        <w:rPr/>
        <w:t>14.133,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2021,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Contratada</w:t>
      </w:r>
      <w:r>
        <w:rPr>
          <w:spacing w:val="-2"/>
        </w:rPr>
        <w:t xml:space="preserve"> </w:t>
      </w:r>
      <w:r>
        <w:rPr>
          <w:spacing w:val="-4"/>
        </w:rPr>
        <w:t>que:</w:t>
      </w:r>
    </w:p>
    <w:p>
      <w:pPr>
        <w:pStyle w:val="Corpodotexto"/>
        <w:spacing w:before="13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8" w:leader="none"/>
        </w:tabs>
        <w:spacing w:lineRule="auto" w:line="360"/>
        <w:ind w:left="144" w:right="143" w:firstLine="708"/>
        <w:jc w:val="both"/>
        <w:rPr>
          <w:sz w:val="24"/>
        </w:rPr>
      </w:pPr>
      <w:r>
        <w:rPr>
          <w:sz w:val="24"/>
        </w:rPr>
        <w:t>tenha sofrido condenação definitiva por praticar, por meio dolosos, fraude fiscal no recolhimento de quaisquer tributos;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2" w:leader="none"/>
        </w:tabs>
        <w:spacing w:before="149" w:after="0"/>
        <w:ind w:left="1092" w:hanging="240"/>
        <w:rPr>
          <w:sz w:val="24"/>
        </w:rPr>
      </w:pP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praticado</w:t>
      </w:r>
      <w:r>
        <w:rPr>
          <w:spacing w:val="-1"/>
          <w:sz w:val="24"/>
        </w:rPr>
        <w:t xml:space="preserve"> </w:t>
      </w:r>
      <w:r>
        <w:rPr>
          <w:sz w:val="24"/>
        </w:rPr>
        <w:t>atos</w:t>
      </w:r>
      <w:r>
        <w:rPr>
          <w:spacing w:val="-2"/>
          <w:sz w:val="24"/>
        </w:rPr>
        <w:t xml:space="preserve"> </w:t>
      </w:r>
      <w:r>
        <w:rPr>
          <w:sz w:val="24"/>
        </w:rPr>
        <w:t>ilícitos</w:t>
      </w:r>
      <w:r>
        <w:rPr>
          <w:spacing w:val="-2"/>
          <w:sz w:val="24"/>
        </w:rPr>
        <w:t xml:space="preserve"> </w:t>
      </w:r>
      <w:r>
        <w:rPr>
          <w:sz w:val="24"/>
        </w:rPr>
        <w:t>visando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frustrar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licitação;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5" w:leader="none"/>
        </w:tabs>
        <w:spacing w:lineRule="auto" w:line="360"/>
        <w:ind w:left="144" w:right="146" w:firstLine="708"/>
        <w:jc w:val="both"/>
        <w:rPr>
          <w:sz w:val="24"/>
        </w:rPr>
      </w:pPr>
      <w:r>
        <w:rPr>
          <w:sz w:val="24"/>
        </w:rPr>
        <w:t>demonstre não possuir idoneidade para contratar com a Administração em virtude de atos ilícitos praticados.</w:t>
      </w:r>
    </w:p>
    <w:p>
      <w:pPr>
        <w:pStyle w:val="Corpodotexto"/>
        <w:spacing w:lineRule="auto" w:line="360" w:before="151" w:after="0"/>
        <w:ind w:left="144" w:right="137" w:firstLine="708"/>
        <w:jc w:val="both"/>
        <w:rPr>
          <w:sz w:val="24"/>
        </w:rPr>
      </w:pPr>
      <w:r>
        <w:rPr/>
        <w:t>A aplicação de qualquer das penalidades previstas realizar-se-á em processo administrativo que assegurará o contraditório e a ampla defesa à Contratada, observando-se o procedimento previsto na Lei nº 14.133, de 2021.</w:t>
      </w:r>
    </w:p>
    <w:p>
      <w:pPr>
        <w:pStyle w:val="Corpodotexto"/>
        <w:spacing w:lineRule="auto" w:line="360" w:before="151" w:after="0"/>
        <w:ind w:left="144" w:right="141" w:firstLine="708"/>
        <w:jc w:val="both"/>
        <w:rPr>
          <w:sz w:val="24"/>
        </w:rPr>
      </w:pPr>
      <w:r>
        <w:rPr/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>
      <w:pPr>
        <w:sectPr>
          <w:headerReference w:type="default" r:id="rId17"/>
          <w:headerReference w:type="first" r:id="rId18"/>
          <w:footerReference w:type="default" r:id="rId19"/>
          <w:footerReference w:type="first" r:id="rId20"/>
          <w:type w:val="nextPage"/>
          <w:pgSz w:w="11906" w:h="16838"/>
          <w:pgMar w:left="1133" w:right="708" w:gutter="0" w:header="0" w:top="980" w:footer="664" w:bottom="860"/>
          <w:pgNumType w:fmt="decimal"/>
          <w:formProt w:val="false"/>
          <w:textDirection w:val="lrTb"/>
          <w:docGrid w:type="default" w:linePitch="100" w:charSpace="4096"/>
        </w:sectPr>
        <w:pStyle w:val="Ttulo1"/>
        <w:spacing w:before="150" w:after="0"/>
        <w:jc w:val="both"/>
        <w:rPr>
          <w:sz w:val="24"/>
        </w:rPr>
      </w:pPr>
      <w:r>
        <w:rPr/>
        <w:t>CLÁUSULA</w:t>
      </w:r>
      <w:r>
        <w:rPr>
          <w:spacing w:val="-6"/>
        </w:rPr>
        <w:t xml:space="preserve"> </w:t>
      </w:r>
      <w:r>
        <w:rPr/>
        <w:t>DÉCIMA</w:t>
      </w:r>
      <w:r>
        <w:rPr>
          <w:spacing w:val="-4"/>
        </w:rPr>
        <w:t xml:space="preserve"> </w:t>
      </w:r>
      <w:r>
        <w:rPr>
          <w:spacing w:val="-2"/>
        </w:rPr>
        <w:t>SEGUNDA</w:t>
      </w:r>
    </w:p>
    <w:p>
      <w:pPr>
        <w:pStyle w:val="Corpodotexto"/>
        <w:spacing w:lineRule="auto" w:line="360" w:before="78" w:after="0"/>
        <w:ind w:left="144" w:right="141" w:firstLine="708"/>
        <w:jc w:val="both"/>
        <w:rPr>
          <w:sz w:val="24"/>
        </w:rPr>
      </w:pPr>
      <w:r>
        <w:rPr/>
        <w:t>O CONTRATADO deverá</w:t>
      </w:r>
      <w:r>
        <w:rPr>
          <w:spacing w:val="-1"/>
        </w:rPr>
        <w:t xml:space="preserve"> </w:t>
      </w:r>
      <w:r>
        <w:rPr/>
        <w:t>guardar pelo prazo de 05 (cinco) anos, cópias das Notas Fiscais de Venda, ou congêneres, dos produtos participantes da Proposta de Venda de Alimentos da Agricultura Familiar, as quais ficarão à disposição para comprovação.</w:t>
      </w:r>
    </w:p>
    <w:p>
      <w:pPr>
        <w:pStyle w:val="Corpodotexto"/>
        <w:spacing w:lineRule="auto" w:line="360" w:before="151" w:after="0"/>
        <w:ind w:left="144" w:right="139" w:firstLine="708"/>
        <w:jc w:val="both"/>
        <w:rPr>
          <w:sz w:val="24"/>
        </w:rPr>
      </w:pPr>
      <w:r>
        <w:rPr/>
        <w:t>O CONTRATANTE se compromete em guardar pelo prazo de 05 (cinco) anos as Notas Fiscais de Compra apresentadas nas prestações de contas, bem como a Proposta de Venda de</w:t>
      </w:r>
      <w:r>
        <w:rPr>
          <w:spacing w:val="80"/>
        </w:rPr>
        <w:t xml:space="preserve"> </w:t>
      </w:r>
      <w:r>
        <w:rPr/>
        <w:t>Gêneros Alimentícios da Agricultura Familiar, as quais ficarão à disposição para comprovação.</w:t>
      </w:r>
    </w:p>
    <w:p>
      <w:pPr>
        <w:pStyle w:val="Ttulo1"/>
        <w:spacing w:before="150" w:after="0"/>
        <w:rPr>
          <w:sz w:val="24"/>
        </w:rPr>
      </w:pPr>
      <w:r>
        <w:rPr/>
        <w:t>CLÁUSULA</w:t>
      </w:r>
      <w:r>
        <w:rPr>
          <w:spacing w:val="-6"/>
        </w:rPr>
        <w:t xml:space="preserve"> </w:t>
      </w:r>
      <w:r>
        <w:rPr/>
        <w:t>DÉCIMA</w:t>
      </w:r>
      <w:r>
        <w:rPr>
          <w:spacing w:val="-4"/>
        </w:rPr>
        <w:t xml:space="preserve"> </w:t>
      </w:r>
      <w:r>
        <w:rPr>
          <w:spacing w:val="-2"/>
        </w:rPr>
        <w:t>TERCEIRA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360"/>
        <w:ind w:left="144" w:right="141" w:firstLine="708"/>
        <w:jc w:val="both"/>
        <w:rPr>
          <w:sz w:val="24"/>
        </w:rPr>
      </w:pPr>
      <w:r>
        <w:rPr/>
        <w:t>É de exclusiva responsabilidade do CONTRATADO o ressarcimento de danos causados ao CONTRATANTE ou a terceiros, decorrentes de sua culpa ou dolo na execução do contrato, não excluindo ou reduzindo esta responsabilidade a fiscalização efetuada pelo CONTRATANTE.</w:t>
      </w:r>
    </w:p>
    <w:p>
      <w:pPr>
        <w:pStyle w:val="Ttulo1"/>
        <w:spacing w:before="150" w:after="0"/>
        <w:rPr>
          <w:sz w:val="24"/>
        </w:rPr>
      </w:pPr>
      <w:r>
        <w:rPr/>
        <w:t>CLÁUSULA</w:t>
      </w:r>
      <w:r>
        <w:rPr>
          <w:spacing w:val="-6"/>
        </w:rPr>
        <w:t xml:space="preserve"> </w:t>
      </w:r>
      <w:r>
        <w:rPr/>
        <w:t>DÉCIMA</w:t>
      </w:r>
      <w:r>
        <w:rPr>
          <w:spacing w:val="-4"/>
        </w:rPr>
        <w:t xml:space="preserve"> </w:t>
      </w:r>
      <w:r>
        <w:rPr>
          <w:spacing w:val="-2"/>
        </w:rPr>
        <w:t>QUARTA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360"/>
        <w:ind w:left="144" w:right="146" w:firstLine="708"/>
        <w:jc w:val="both"/>
        <w:rPr>
          <w:sz w:val="24"/>
        </w:rPr>
      </w:pPr>
      <w:r>
        <w:rPr/>
        <w:t xml:space="preserve">A fiscalização do presente contrato ficará a cargo do órgão ou entidade responsável pela </w:t>
      </w:r>
      <w:r>
        <w:rPr>
          <w:spacing w:val="-2"/>
        </w:rPr>
        <w:t>compra.</w:t>
      </w:r>
    </w:p>
    <w:p>
      <w:pPr>
        <w:pStyle w:val="Ttulo1"/>
        <w:spacing w:before="149" w:after="0"/>
        <w:rPr>
          <w:sz w:val="24"/>
        </w:rPr>
      </w:pPr>
      <w:r>
        <w:rPr/>
        <w:t>CLÁUSULA</w:t>
      </w:r>
      <w:r>
        <w:rPr>
          <w:spacing w:val="-6"/>
        </w:rPr>
        <w:t xml:space="preserve"> </w:t>
      </w:r>
      <w:r>
        <w:rPr/>
        <w:t>DÉCIMA</w:t>
      </w:r>
      <w:r>
        <w:rPr>
          <w:spacing w:val="-4"/>
        </w:rPr>
        <w:t xml:space="preserve"> </w:t>
      </w:r>
      <w:r>
        <w:rPr>
          <w:spacing w:val="-2"/>
        </w:rPr>
        <w:t>QUINTA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360"/>
        <w:ind w:left="144" w:right="138" w:firstLine="708"/>
        <w:jc w:val="both"/>
        <w:rPr>
          <w:sz w:val="24"/>
        </w:rPr>
      </w:pPr>
      <w:r>
        <w:rPr/>
        <w:t xml:space="preserve">O presente contrato rege-se, ainda, pela Chamada Pública Nº </w:t>
      </w:r>
      <w:r>
        <w:rPr/>
        <w:t>01</w:t>
      </w:r>
      <w:r>
        <w:rPr/>
        <w:t>/202</w:t>
      </w:r>
      <w:r>
        <w:rPr/>
        <w:t>5</w:t>
      </w:r>
      <w:r>
        <w:rPr/>
        <w:t>, pela Resolução do GGALIMENTA n.º 03, de 14/06/2022, pela Lei nº 14.133, de 01 de abril de 2021, em todos os seus termos, a qual será aplicada, também, onde o contrato for omisso.</w:t>
      </w:r>
    </w:p>
    <w:p>
      <w:pPr>
        <w:pStyle w:val="Ttulo1"/>
        <w:spacing w:before="151" w:after="0"/>
        <w:rPr>
          <w:sz w:val="24"/>
        </w:rPr>
      </w:pPr>
      <w:r>
        <w:rPr/>
        <w:t>CLÁUSULA</w:t>
      </w:r>
      <w:r>
        <w:rPr>
          <w:spacing w:val="-6"/>
        </w:rPr>
        <w:t xml:space="preserve"> </w:t>
      </w:r>
      <w:r>
        <w:rPr/>
        <w:t>DÉCIMA</w:t>
      </w:r>
      <w:r>
        <w:rPr>
          <w:spacing w:val="-4"/>
        </w:rPr>
        <w:t xml:space="preserve"> </w:t>
      </w:r>
      <w:r>
        <w:rPr>
          <w:spacing w:val="-2"/>
        </w:rPr>
        <w:t>SEXTA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360"/>
        <w:ind w:left="144" w:right="143" w:firstLine="708"/>
        <w:jc w:val="both"/>
        <w:rPr>
          <w:sz w:val="24"/>
        </w:rPr>
      </w:pPr>
      <w:r>
        <w:rPr/>
        <w:t>Este Contrato poderá ser aditado a qualquer tempo, mediante acordo formal entre as partes, resguardadas as suas condições essenciais.</w:t>
      </w:r>
    </w:p>
    <w:p>
      <w:pPr>
        <w:pStyle w:val="Ttulo1"/>
        <w:spacing w:before="149" w:after="0"/>
        <w:rPr>
          <w:sz w:val="24"/>
        </w:rPr>
      </w:pPr>
      <w:r>
        <w:rPr/>
        <w:t>CLÁUSULA</w:t>
      </w:r>
      <w:r>
        <w:rPr>
          <w:spacing w:val="-6"/>
        </w:rPr>
        <w:t xml:space="preserve"> </w:t>
      </w:r>
      <w:r>
        <w:rPr/>
        <w:t>DÉCIMA</w:t>
      </w:r>
      <w:r>
        <w:rPr>
          <w:spacing w:val="-4"/>
        </w:rPr>
        <w:t xml:space="preserve"> </w:t>
      </w:r>
      <w:r>
        <w:rPr>
          <w:spacing w:val="-2"/>
        </w:rPr>
        <w:t>SÉTIMA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360"/>
        <w:ind w:left="144" w:right="135" w:firstLine="708"/>
        <w:jc w:val="both"/>
        <w:rPr>
          <w:sz w:val="24"/>
        </w:rPr>
      </w:pPr>
      <w:r>
        <w:rPr/>
        <w:t>O presente Termo de Contrato poderá ser rescindido nas hipóteses previstas na Lei nº 14.133, de 2021, sem prejuízo das sanções aplicáveis.</w:t>
      </w:r>
    </w:p>
    <w:p>
      <w:pPr>
        <w:pStyle w:val="Corpodotexto"/>
        <w:spacing w:lineRule="auto" w:line="360" w:before="151" w:after="0"/>
        <w:ind w:left="144" w:right="136" w:firstLine="708"/>
        <w:jc w:val="both"/>
        <w:rPr>
          <w:sz w:val="24"/>
        </w:rPr>
      </w:pPr>
      <w:r>
        <w:rPr/>
        <w:t>Os casos de rescisão contratual serão formalmente motivados, assegurando-se à CONTRATADA o direito à prévia e ampla defesa.</w:t>
      </w:r>
    </w:p>
    <w:p>
      <w:pPr>
        <w:pStyle w:val="Corpodotexto"/>
        <w:spacing w:lineRule="auto" w:line="360" w:before="150" w:after="0"/>
        <w:ind w:left="144" w:right="139" w:firstLine="708"/>
        <w:jc w:val="both"/>
        <w:rPr>
          <w:sz w:val="24"/>
        </w:rPr>
      </w:pPr>
      <w:r>
        <w:rPr/>
        <w:t>A CONTRATADA reconhece os direitos da CONTRATANTE em caso de rescisão administrativa prevista na Lei nº 14.133, de 2021.</w:t>
      </w:r>
    </w:p>
    <w:p>
      <w:pPr>
        <w:pStyle w:val="Ttulo1"/>
        <w:spacing w:before="151" w:after="0"/>
        <w:rPr>
          <w:sz w:val="24"/>
        </w:rPr>
      </w:pPr>
      <w:r>
        <w:rPr/>
        <w:t>CLÁUSULA</w:t>
      </w:r>
      <w:r>
        <w:rPr>
          <w:spacing w:val="-6"/>
        </w:rPr>
        <w:t xml:space="preserve"> </w:t>
      </w:r>
      <w:r>
        <w:rPr/>
        <w:t>DÉCIMA</w:t>
      </w:r>
      <w:r>
        <w:rPr>
          <w:spacing w:val="-4"/>
        </w:rPr>
        <w:t xml:space="preserve"> </w:t>
      </w:r>
      <w:r>
        <w:rPr>
          <w:spacing w:val="-2"/>
        </w:rPr>
        <w:t>OITAVA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sectPr>
          <w:headerReference w:type="default" r:id="rId21"/>
          <w:headerReference w:type="first" r:id="rId22"/>
          <w:footerReference w:type="default" r:id="rId23"/>
          <w:footerReference w:type="first" r:id="rId24"/>
          <w:type w:val="nextPage"/>
          <w:pgSz w:w="11906" w:h="16838"/>
          <w:pgMar w:left="1133" w:right="708" w:gutter="0" w:header="0" w:top="980" w:footer="664" w:bottom="86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/>
        <w:ind w:left="144" w:right="141" w:firstLine="708"/>
        <w:jc w:val="both"/>
        <w:rPr>
          <w:sz w:val="24"/>
        </w:rPr>
      </w:pPr>
      <w:r>
        <w:rPr/>
        <w:t xml:space="preserve">O presente contrato vigorará da sua assinatura até a entrega total dos produtos adquiridos ou até fim do prazo de </w:t>
      </w:r>
      <w:r>
        <w:rPr>
          <w:b/>
        </w:rPr>
        <w:t>31/12/2025</w:t>
      </w:r>
      <w:r>
        <w:rPr/>
        <w:t>.</w:t>
      </w:r>
    </w:p>
    <w:p>
      <w:pPr>
        <w:pStyle w:val="Ttulo1"/>
        <w:spacing w:before="78" w:after="0"/>
        <w:ind w:left="144" w:hanging="0"/>
        <w:rPr>
          <w:sz w:val="24"/>
        </w:rPr>
      </w:pPr>
      <w:r>
        <w:rPr/>
        <w:t>CLÁUSULA</w:t>
      </w:r>
      <w:r>
        <w:rPr>
          <w:spacing w:val="-6"/>
        </w:rPr>
        <w:t xml:space="preserve"> </w:t>
      </w:r>
      <w:r>
        <w:rPr/>
        <w:t>DÉCIMA</w:t>
      </w:r>
      <w:r>
        <w:rPr>
          <w:spacing w:val="-4"/>
        </w:rPr>
        <w:t xml:space="preserve"> NONA</w:t>
      </w:r>
    </w:p>
    <w:p>
      <w:pPr>
        <w:pStyle w:val="Corpodotexto"/>
        <w:spacing w:before="12" w:after="0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6504" w:leader="none"/>
        </w:tabs>
        <w:spacing w:lineRule="auto" w:line="360"/>
        <w:ind w:left="144" w:right="141" w:firstLine="708"/>
        <w:rPr>
          <w:sz w:val="24"/>
        </w:rPr>
      </w:pPr>
      <w:r>
        <w:rPr/>
        <w:t>É</w:t>
      </w:r>
      <w:r>
        <w:rPr>
          <w:spacing w:val="40"/>
        </w:rPr>
        <w:t xml:space="preserve"> </w:t>
      </w:r>
      <w:r>
        <w:rPr/>
        <w:t>competente o</w:t>
      </w:r>
      <w:r>
        <w:rPr>
          <w:spacing w:val="40"/>
        </w:rPr>
        <w:t xml:space="preserve"> </w:t>
      </w:r>
      <w:r>
        <w:rPr/>
        <w:t>Foro da</w:t>
      </w:r>
      <w:r>
        <w:rPr>
          <w:spacing w:val="40"/>
        </w:rPr>
        <w:t xml:space="preserve"> </w:t>
      </w:r>
      <w:r>
        <w:rPr/>
        <w:t>Comarca de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rPr/>
        <w:t>para</w:t>
      </w:r>
      <w:r>
        <w:rPr>
          <w:spacing w:val="16"/>
        </w:rPr>
        <w:t xml:space="preserve"> </w:t>
      </w:r>
      <w:r>
        <w:rPr/>
        <w:t>dirimir</w:t>
      </w:r>
      <w:r>
        <w:rPr>
          <w:spacing w:val="22"/>
        </w:rPr>
        <w:t xml:space="preserve"> </w:t>
      </w:r>
      <w:r>
        <w:rPr/>
        <w:t>qualquer</w:t>
      </w:r>
      <w:r>
        <w:rPr>
          <w:spacing w:val="21"/>
        </w:rPr>
        <w:t xml:space="preserve"> </w:t>
      </w:r>
      <w:r>
        <w:rPr/>
        <w:t>controvérsia que se originar deste contrato.</w:t>
      </w:r>
    </w:p>
    <w:p>
      <w:pPr>
        <w:pStyle w:val="Corpodotexto"/>
        <w:spacing w:lineRule="auto" w:line="360" w:before="149" w:after="0"/>
        <w:ind w:left="144" w:firstLine="708"/>
        <w:rPr>
          <w:sz w:val="24"/>
        </w:rPr>
      </w:pPr>
      <w:r>
        <w:rPr/>
        <w:t>E,</w:t>
      </w:r>
      <w:r>
        <w:rPr>
          <w:spacing w:val="27"/>
        </w:rPr>
        <w:t xml:space="preserve"> </w:t>
      </w:r>
      <w:r>
        <w:rPr/>
        <w:t>por</w:t>
      </w:r>
      <w:r>
        <w:rPr>
          <w:spacing w:val="27"/>
        </w:rPr>
        <w:t xml:space="preserve"> </w:t>
      </w:r>
      <w:r>
        <w:rPr/>
        <w:t>estarem</w:t>
      </w:r>
      <w:r>
        <w:rPr>
          <w:spacing w:val="28"/>
        </w:rPr>
        <w:t xml:space="preserve"> </w:t>
      </w:r>
      <w:r>
        <w:rPr/>
        <w:t>assim,</w:t>
      </w:r>
      <w:r>
        <w:rPr>
          <w:spacing w:val="28"/>
        </w:rPr>
        <w:t xml:space="preserve"> </w:t>
      </w:r>
      <w:r>
        <w:rPr/>
        <w:t>justos</w:t>
      </w:r>
      <w:r>
        <w:rPr>
          <w:spacing w:val="28"/>
        </w:rPr>
        <w:t xml:space="preserve"> </w:t>
      </w:r>
      <w:r>
        <w:rPr/>
        <w:t>e</w:t>
      </w:r>
      <w:r>
        <w:rPr>
          <w:spacing w:val="27"/>
        </w:rPr>
        <w:t xml:space="preserve"> </w:t>
      </w:r>
      <w:r>
        <w:rPr/>
        <w:t>contratados,</w:t>
      </w:r>
      <w:r>
        <w:rPr>
          <w:spacing w:val="27"/>
        </w:rPr>
        <w:t xml:space="preserve"> </w:t>
      </w:r>
      <w:r>
        <w:rPr/>
        <w:t>assinam</w:t>
      </w:r>
      <w:r>
        <w:rPr>
          <w:spacing w:val="28"/>
        </w:rPr>
        <w:t xml:space="preserve"> </w:t>
      </w:r>
      <w:r>
        <w:rPr/>
        <w:t>o</w:t>
      </w:r>
      <w:r>
        <w:rPr>
          <w:spacing w:val="27"/>
        </w:rPr>
        <w:t xml:space="preserve"> </w:t>
      </w:r>
      <w:r>
        <w:rPr/>
        <w:t>presente</w:t>
      </w:r>
      <w:r>
        <w:rPr>
          <w:spacing w:val="27"/>
        </w:rPr>
        <w:t xml:space="preserve"> </w:t>
      </w:r>
      <w:r>
        <w:rPr/>
        <w:t>instrumento</w:t>
      </w:r>
      <w:r>
        <w:rPr>
          <w:spacing w:val="28"/>
        </w:rPr>
        <w:t xml:space="preserve"> </w:t>
      </w:r>
      <w:r>
        <w:rPr/>
        <w:t>em</w:t>
      </w:r>
      <w:r>
        <w:rPr>
          <w:spacing w:val="28"/>
        </w:rPr>
        <w:t xml:space="preserve"> </w:t>
      </w:r>
      <w:r>
        <w:rPr/>
        <w:t>três</w:t>
      </w:r>
      <w:r>
        <w:rPr>
          <w:spacing w:val="28"/>
        </w:rPr>
        <w:t xml:space="preserve"> </w:t>
      </w:r>
      <w:r>
        <w:rPr/>
        <w:t>vias</w:t>
      </w:r>
      <w:r>
        <w:rPr>
          <w:spacing w:val="27"/>
        </w:rPr>
        <w:t xml:space="preserve"> </w:t>
      </w:r>
      <w:r>
        <w:rPr/>
        <w:t>de igual teor e forma, na presença de duas testemunhas.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before="176" w:after="0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1922" w:leader="none"/>
          <w:tab w:val="left" w:pos="3649" w:leader="none"/>
        </w:tabs>
        <w:ind w:left="2" w:hanging="0"/>
        <w:jc w:val="center"/>
        <w:rPr>
          <w:sz w:val="24"/>
        </w:rPr>
      </w:pPr>
      <w:r>
        <w:rPr>
          <w:spacing w:val="-2"/>
        </w:rPr>
        <w:t>FORMOSA, GO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/>
        <w:t xml:space="preserve"> de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before="36" w:after="0"/>
        <w:rPr>
          <w:sz w:val="24"/>
        </w:rPr>
      </w:pPr>
      <w:r>
        <w:rPr>
          <w:sz w:val="24"/>
        </w:rPr>
      </w:r>
    </w:p>
    <w:p>
      <w:pPr>
        <w:pStyle w:val="Normal"/>
        <w:ind w:left="2547" w:right="2546" w:hanging="0"/>
        <w:jc w:val="center"/>
        <w:rPr>
          <w:sz w:val="24"/>
        </w:rPr>
      </w:pPr>
      <w:r>
        <w:rPr>
          <w:spacing w:val="-2"/>
          <w:sz w:val="24"/>
        </w:rPr>
        <w:t>CONTRATANTE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before="36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left="2547" w:right="2545" w:hanging="0"/>
        <w:jc w:val="center"/>
        <w:rPr>
          <w:sz w:val="24"/>
        </w:rPr>
      </w:pPr>
      <w:r>
        <w:rPr>
          <w:spacing w:val="-2"/>
          <w:sz w:val="24"/>
        </w:rPr>
        <w:t>CONTRATADO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spacing w:before="36" w:after="0"/>
        <w:rPr>
          <w:sz w:val="24"/>
        </w:rPr>
      </w:pPr>
      <w:r>
        <w:rPr>
          <w:sz w:val="24"/>
        </w:rPr>
      </w:r>
    </w:p>
    <w:p>
      <w:pPr>
        <w:pStyle w:val="Normal"/>
        <w:ind w:left="2547" w:right="2544" w:hanging="0"/>
        <w:jc w:val="center"/>
        <w:rPr>
          <w:sz w:val="24"/>
        </w:rPr>
      </w:pPr>
      <w:r>
        <w:rPr>
          <w:spacing w:val="-2"/>
          <w:sz w:val="24"/>
        </w:rPr>
        <w:t>TESTEMUNHAS:</w:t>
      </w:r>
    </w:p>
    <w:sectPr>
      <w:headerReference w:type="default" r:id="rId25"/>
      <w:headerReference w:type="first" r:id="rId26"/>
      <w:footerReference w:type="default" r:id="rId27"/>
      <w:footerReference w:type="first" r:id="rId28"/>
      <w:type w:val="nextPage"/>
      <w:pgSz w:w="11906" w:h="16838"/>
      <w:pgMar w:left="1133" w:right="708" w:gutter="0" w:header="0" w:top="980" w:footer="664" w:bottom="8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11" name="Forma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1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12" name="Textbox 1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4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13" name="Forma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3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14" name="Textbox 1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5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3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0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4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5" name="Form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5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6" name="Text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1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7" name="Form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7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8" name="Text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2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9" name="Form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2192655</wp:posOffset>
              </wp:positionH>
              <wp:positionV relativeFrom="page">
                <wp:posOffset>10131425</wp:posOffset>
              </wp:positionV>
              <wp:extent cx="3485515" cy="140970"/>
              <wp:effectExtent l="0" t="0" r="0" b="0"/>
              <wp:wrapNone/>
              <wp:docPr id="10" name="Textbox 1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3" path="m0,0l-2147483645,0l-2147483645,-2147483646l0,-2147483646xe" stroked="f" o:allowincell="f" style="position:absolute;margin-left:172.65pt;margin-top:797.75pt;width:274.4pt;height:11.0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44" w:hanging="298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2" w:hanging="29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5" w:hanging="29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7" w:hanging="29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0" w:hanging="29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2" w:hanging="29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5" w:hanging="29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7" w:hanging="29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0" w:hanging="298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44" w:hanging="310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2" w:hanging="31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5" w:hanging="31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7" w:hanging="31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0" w:hanging="31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2" w:hanging="31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5" w:hanging="31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7" w:hanging="31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0" w:hanging="310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" w:hanging="274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2" w:hanging="27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5" w:hanging="27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7" w:hanging="27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0" w:hanging="27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2" w:hanging="27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5" w:hanging="27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7" w:hanging="27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0" w:hanging="274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44" w:hanging="269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2" w:hanging="26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5" w:hanging="26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7" w:hanging="26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0" w:hanging="26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2" w:hanging="26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5" w:hanging="26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7" w:hanging="26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0" w:hanging="269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226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78" w:hanging="22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7" w:hanging="22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5" w:hanging="22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74" w:hanging="22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2" w:hanging="22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1" w:hanging="22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9" w:hanging="22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8" w:hanging="226"/>
      </w:pPr>
      <w:rPr>
        <w:rFonts w:ascii="Symbol" w:hAnsi="Symbol" w:cs="Symbol" w:hint="default"/>
      </w:rPr>
    </w:lvl>
  </w:abstractNum>
  <w:abstractNum w:abstractNumId="6">
    <w:lvl w:ilvl="0">
      <w:start w:val="10"/>
      <w:numFmt w:val="decimal"/>
      <w:lvlText w:val="%1"/>
      <w:lvlJc w:val="left"/>
      <w:pPr>
        <w:tabs>
          <w:tab w:val="num" w:pos="0"/>
        </w:tabs>
        <w:ind w:left="1332" w:hanging="48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48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5" w:hanging="48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57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0" w:hanging="4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2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5" w:hanging="4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7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0" w:hanging="480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852" w:hanging="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c532e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6c532e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68" w:after="0"/>
      <w:ind w:left="2547" w:right="2546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c532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c532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header" Target="header12.xml"/><Relationship Id="rId26" Type="http://schemas.openxmlformats.org/officeDocument/2006/relationships/header" Target="header13.xml"/><Relationship Id="rId27" Type="http://schemas.openxmlformats.org/officeDocument/2006/relationships/footer" Target="footer12.xml"/><Relationship Id="rId28" Type="http://schemas.openxmlformats.org/officeDocument/2006/relationships/footer" Target="footer1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LibreOffice/7.5.4.2$Windows_X86_64 LibreOffice_project/36ccfdc35048b057fd9854c757a8b67ec53977b6</Application>
  <AppVersion>15.0000</AppVersion>
  <DocSecurity>0</DocSecurity>
  <Pages>7</Pages>
  <Words>1667</Words>
  <Characters>9368</Characters>
  <CharactersWithSpaces>10909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2024-12-17T18:19:00Z</dcterms:created>
  <dc:creator>.</dc:creator>
  <dc:description/>
  <dc:language>pt-BR</dc:language>
  <cp:lastModifiedBy/>
  <dcterms:modified xsi:type="dcterms:W3CDTF">2025-01-14T09:13:01Z</dcterms:modified>
  <cp:revision>6</cp:revision>
  <dc:subject/>
  <dc:title>MINUTA 01 DE EDITAL DE PREGÃO PRESENCIAL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0</vt:bool>
  </property>
  <property fmtid="{D5CDD505-2E9C-101B-9397-08002B2CF9AE}" pid="5" name="LastSaved">
    <vt:filetime>2024-12-17T00:00:00Z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2019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